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Инвестиционная и инновационная безопасность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450BAE" w:rsidR="00A77598" w:rsidRPr="00160490" w:rsidRDefault="0016049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A03E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3E8">
              <w:rPr>
                <w:rFonts w:ascii="Times New Roman" w:hAnsi="Times New Roman" w:cs="Times New Roman"/>
                <w:sz w:val="20"/>
                <w:szCs w:val="20"/>
              </w:rPr>
              <w:t>к.э.н, Челак Светлана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  <w:tr w:rsidR="006945E7" w:rsidRPr="00606FAA" w14:paraId="25321DE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CC36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756172" w:rsidR="004475DA" w:rsidRPr="00160490" w:rsidRDefault="0016049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95AA81" w14:textId="7080230E" w:rsidR="006A03E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95900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_Toc201295900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3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08BAD821" w14:textId="3A029628" w:rsidR="006A03E8" w:rsidRDefault="00CF6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01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_Toc201295901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3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0302257D" w14:textId="7341EF54" w:rsidR="006A03E8" w:rsidRDefault="00CF6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02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_Toc201295902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3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0464CD92" w14:textId="450E747F" w:rsidR="006A03E8" w:rsidRDefault="00CF6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03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_Toc201295903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3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2A2F08C3" w14:textId="04922AC4" w:rsidR="006A03E8" w:rsidRDefault="00CF6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04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_Toc201295904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6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696FE1D4" w14:textId="260A4D93" w:rsidR="006A03E8" w:rsidRDefault="00CF6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05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_Toc201295905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6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043775C9" w14:textId="5C91C149" w:rsidR="006A03E8" w:rsidRDefault="00CF6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06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_Toc201295906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7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5EAE457B" w14:textId="2843B36E" w:rsidR="006A03E8" w:rsidRDefault="00CF6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07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_Toc201295907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7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5EAC78FE" w14:textId="4A372FDD" w:rsidR="006A03E8" w:rsidRDefault="00CF6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08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_Toc201295908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8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19AA850A" w14:textId="5AF226AA" w:rsidR="006A03E8" w:rsidRDefault="00CF6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09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_Toc201295909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9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3DBE7F2A" w14:textId="5C3F64C6" w:rsidR="006A03E8" w:rsidRDefault="00CF6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10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_Toc201295910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10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50214061" w14:textId="6BC21FF0" w:rsidR="006A03E8" w:rsidRDefault="00CF6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11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_Toc201295911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12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26AFA614" w14:textId="48D437CA" w:rsidR="006A03E8" w:rsidRDefault="00CF6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12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_Toc201295912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12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3B8302C4" w14:textId="0F52A6FA" w:rsidR="006A03E8" w:rsidRDefault="00CF6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13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_Toc201295913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15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2C0DE734" w14:textId="4CFBC424" w:rsidR="006A03E8" w:rsidRDefault="00CF6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14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_Toc201295914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18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2C6B931A" w14:textId="7CCF13F2" w:rsidR="006A03E8" w:rsidRDefault="00CF6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15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_Toc201295915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19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35F724C9" w14:textId="7369F5BB" w:rsidR="006A03E8" w:rsidRDefault="00CF6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16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_Toc201295916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19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654B12C7" w14:textId="1744EFB0" w:rsidR="006A03E8" w:rsidRDefault="00CF6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917" w:history="1">
            <w:r w:rsidR="006A03E8" w:rsidRPr="002E1B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A03E8">
              <w:rPr>
                <w:noProof/>
                <w:webHidden/>
              </w:rPr>
              <w:tab/>
            </w:r>
            <w:r w:rsidR="006A03E8">
              <w:rPr>
                <w:noProof/>
                <w:webHidden/>
              </w:rPr>
              <w:fldChar w:fldCharType="begin"/>
            </w:r>
            <w:r w:rsidR="006A03E8">
              <w:rPr>
                <w:noProof/>
                <w:webHidden/>
              </w:rPr>
              <w:instrText xml:space="preserve"> PAGEREF _Toc201295917 \h </w:instrText>
            </w:r>
            <w:r w:rsidR="006A03E8">
              <w:rPr>
                <w:noProof/>
                <w:webHidden/>
              </w:rPr>
            </w:r>
            <w:r w:rsidR="006A03E8">
              <w:rPr>
                <w:noProof/>
                <w:webHidden/>
              </w:rPr>
              <w:fldChar w:fldCharType="separate"/>
            </w:r>
            <w:r w:rsidR="006A03E8">
              <w:rPr>
                <w:noProof/>
                <w:webHidden/>
              </w:rPr>
              <w:t>19</w:t>
            </w:r>
            <w:r w:rsidR="006A03E8">
              <w:rPr>
                <w:noProof/>
                <w:webHidden/>
              </w:rPr>
              <w:fldChar w:fldCharType="end"/>
            </w:r>
          </w:hyperlink>
        </w:p>
        <w:p w14:paraId="0DD49713" w14:textId="7047766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1295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совокупность теоретических знаний и практических навыков обеспечения экономической безопасности при разработке и реализации инвестиционной и инновационной политики, современного экономического мышления, знания теоретических аспектов экономической жизни современного общества и научного инструментария экономического анализа процессов, протекающих на различных иерархических уровнях экономики, и конкретно в инновационной и инвестиционной сферах.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12959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Инвестиционная и инновационная безопасность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12959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A03E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A03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A03E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A03E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A03E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A03E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A03E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A03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A03E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A03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</w:rPr>
              <w:t>ПК-7 - Способен к выявлению, нейтрализации и предупреждению угроз экономической безопасности на макро-, мезо- и микроуровнях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A03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03E8">
              <w:rPr>
                <w:rFonts w:ascii="Times New Roman" w:hAnsi="Times New Roman" w:cs="Times New Roman"/>
                <w:lang w:bidi="ru-RU"/>
              </w:rPr>
              <w:t>ПК-7.1 - Способен к выявлению, нейтрализации и предупреждению угроз в финансово-инвестиционной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A03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03E8">
              <w:rPr>
                <w:rFonts w:ascii="Times New Roman" w:hAnsi="Times New Roman" w:cs="Times New Roman"/>
              </w:rPr>
              <w:t>теоретические основы выявления, нейтрализации и предупреждения угроз инвестиционной и инновационной безопасности на макро-, мезо и микроуровнях</w:t>
            </w:r>
            <w:r w:rsidRPr="006A03E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A03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03E8">
              <w:rPr>
                <w:rFonts w:ascii="Times New Roman" w:hAnsi="Times New Roman" w:cs="Times New Roman"/>
              </w:rPr>
              <w:t>выявлять опасности, вызовы и угрозы инвестиционной и инновационной безопасности на макро-, мезо и микроуровнях</w:t>
            </w:r>
            <w:r w:rsidRPr="006A03E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A03E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03E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03E8">
              <w:rPr>
                <w:rFonts w:ascii="Times New Roman" w:hAnsi="Times New Roman" w:cs="Times New Roman"/>
              </w:rPr>
              <w:t>навыками разработки мер, направленных на выявление, нейтрализацию и предупреждение угроз инвестиционной и инновационной безопасности на макро-, мезо и микроуровнях</w:t>
            </w:r>
            <w:r w:rsidRPr="006A03E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A03E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12959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Общие положение концепции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инновационной деятельности и инновационной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Нововведения и инновации: понятие, сущность, содержание, функции. Источники нововведений.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Классификация инноваций. Жизненный цикл инновации. Инновационная деятельность. Инновационный процесс: модели, этапы. Основные факторы ускорения и торможения инновационных процессов. Инфраструктура инновационной деятельности. Инновации и воспроизводство национальной экономики: роль и место инноваций в общественном воспроизводстве Взаимосвязь научно-технологического развития и экономического роста. Инновационная безопасность.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31B1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17F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Государственной регулирование инновационной политикой на макроуровне. Инновационная безопасность на макроуровне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3C2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Цели, задачи и направления государственной инновационной политики. Государственно-частное партнерство как механизм поддержки инновационной деятельности. Формирование и развитие инновационной среды. Методы государственной политики в области формирования инновационных кластеров. Цели, задачи и принципы региональной инновационной политик. Современное состояние инновационной деятельности в России. Проблемы формирования национальной инновационной системы России и развития инновационной инфраструктуры. Нормативно-правовое регулирование инновационной деятельности. Подготовка кадров для инновационной экономики.Инновационная безопасность на макрокровне.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CEB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69F2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DF8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7F99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4761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447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Инновационная политика и  инновационная безопасность  на микроуровне.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EAFA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инновационной политики предприятия. Факторы, влияющие на инновационную политику предприятия. Типы инновационных стратегий. Принципы разработки инновационной стратегии предприятия. Формирование инновационных стратегий в зависимости от уровня инновационного развития предприятия. Методы и параметры анализа инновационной стратегии. Инновационная безопасность на микроуровне.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8C11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8FBD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789B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EFA2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0A4D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7489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Практическая реализация инновационной политики. Инновационная безопасность.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D276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Рынок инноваций, его инфраструктура и особенности. Производители и потребители инноваций. Мотивация к производству и потреблению инноваций. Особенности спроса на результаты инновационной деятельности. Стратегии выведения инноваций на рынок. Ценовые приемы управления инновациями. Управление результатами интеллектуальной деятельности. Понятие «интеллектуальная собственность» и «нематериальные активы» и особенности управления результатами интеллектуальной деятельности. Интеллектуальные продукты и особенности их </w:t>
            </w:r>
            <w:r w:rsidRPr="00352B6F">
              <w:rPr>
                <w:lang w:bidi="ru-RU"/>
              </w:rPr>
              <w:lastRenderedPageBreak/>
              <w:t>вывода на рынок. Проблемы коммерциализации результатов инновационной деятельности. Рынок новшеств, инноваций и инвестиций. Их взаимосвязь. Инновационная безопаность в контексте реализации политики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1555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77B1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D27C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D3C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2B60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4C80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Понятие инвестиций и инвестирования. Государственное регулирование инвестиционной деятельности. Инвестиционная безопасность.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ED1C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экономическая сущность инвестиций. Субъекты и объекты инвестирования. Инвестиционные институты. Классификация инвестиций. Государственное регулирование инвестиций. Регулирование регионального инвестирования. Регулирование инвестиций органами местного самоуправления. Государственная инвестиционная политика. Сущность и цели государственной инвестиционной политики. Формирование государственных инвестиционных программ. Политика формирования и использования бюджета развития Российской Федерации.  Инвестиционный климат страны и пути его улучшения. Цели и направления перестройки инвестиционного процесса в России. Государственная политика в отношении внутренних источников финансирования инвестиций. Государственная политика в отношении внешних источников финансирования инвестиций. Инвестиционная безопаность в контексте реализации госудраственного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22F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9632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1FE8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EDD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5F3E4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0F19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Инвестиционная политика предприятия и инвестиционная безопасность.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438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инвестиционной деятельности предприятия. Понятие инвестиционной политики предприятия и этапы ее разработки. Инвестиционная политика в стратегии предприятия. Политика предприятия в отношении инвестиции в реальные активы. Формы реальных инвестиций. Этапы формирования политики реального инвестирования. Инвестиционное проектирование. Оценка эффективности инвестиционных проектов. Политика предприятия в отношении финансовых инвестиций. Ивестиционная безопаность в контексте реализации политики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5E3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51C8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96E6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1B36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1E20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E69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Общая характеристика финансовых инвестиций и финансового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6DBB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Формы финансовых инвестиций. Этапы формирования политики управления финансовыми инвестициями. Оценка эффективности финансовых инструментов инвестирования. Формирование эффективной инфраструктуры финансового рынка. Денежно - кредитные методы стимулирования инвестиций. Налоговая политика и нормативные методы регулирования </w:t>
            </w:r>
            <w:r w:rsidRPr="00352B6F">
              <w:rPr>
                <w:lang w:bidi="ru-RU"/>
              </w:rPr>
              <w:lastRenderedPageBreak/>
              <w:t>инвестиционной деятельности. Портфельная политика предприятия. Портфельная политика в отношении международных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B580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3AB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B67E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F0C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F485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63B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Угрозы и риски инвестиционно-инновационной политики хозяйствующих субъектов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CDD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Инвестиционная безопасность, инновационная безопасность, научно-техническая безопасность, инвестиционный потенциал, инновационный потенциал, роль инновационно-ивестиционной политики в стратегии национальной безопасности. Обеспечение экономической безопасности инноваций. Обеспечение экономической безопасности инвестиционной деятельности хозяйствующих субъектов. Угрозы и риски инвестиционно-инновационной деятельности; методы их нейтрализации. Информационно-аналитическое обеспечение предупреждения, выявления, пресечения, раскрытия и расследования экономических и налоговых преступлений при разработке и реализации инвестиционно-инновационной политики хозяйствующего субъекта. Организация работы групп исполнителей при разработке и реализации инвестиционно-инновационной политики хозяйствующего субъекта.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8B50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AC46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0C06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636A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01295904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959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0"/>
        <w:gridCol w:w="379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A03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03E8">
              <w:rPr>
                <w:rFonts w:ascii="Times New Roman" w:hAnsi="Times New Roman" w:cs="Times New Roman"/>
                <w:sz w:val="24"/>
                <w:szCs w:val="24"/>
              </w:rPr>
              <w:t xml:space="preserve">Челак, Светлана Васильевна Инвестиционно-инновационная политика и экономическая безопасность : учебное пособие / С.В.Челак, И.Ю.Фалинский ; М-во науки и высш. образования Рос. Федерации, С.-Петерб. гос. экон. ун-т, Каф. экон. безопасностиСанкт-Петербург : Изд-во СПбГЭУ, 2020, 1 файл (720 Кб)Загл. с титул. экранаИмеется печ. аналогАвторизованный доступ по паролюТекст (визуальный) : электронныйБиблиогр.: 37 назв.ЭБ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6A03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6A03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F6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https://opac.unecon.ru/elibrar ... D0%BD%D0%BD%D0%B0%D1%8F_20.pdf</w:t>
              </w:r>
            </w:hyperlink>
          </w:p>
        </w:tc>
      </w:tr>
      <w:tr w:rsidR="00262CF0" w:rsidRPr="007E6725" w14:paraId="32E89C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B6E6C5" w14:textId="77777777" w:rsidR="00262CF0" w:rsidRPr="006A03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03E8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Инвестиционная и инновационная безопасность : методические указания по выполнению курсовой работы : </w:t>
            </w:r>
            <w:r w:rsidRPr="006A03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подготовки 38.05.01 «Экономическая безопасность» / М-во науки и высш. образования Рос. Федерации, С.-Петерб. гос. экон. ун-т, Каф. экон. безопасности ; [сост.: С.В.Челак и др.]Санкт-Петербург : [б. и.],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C014BF" w14:textId="77777777" w:rsidR="00262CF0" w:rsidRPr="007E6725" w:rsidRDefault="00CF6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A7%D0%B5%D0%BB%D0%B0%D0%BA.pdf</w:t>
              </w:r>
            </w:hyperlink>
          </w:p>
        </w:tc>
      </w:tr>
      <w:tr w:rsidR="00262CF0" w:rsidRPr="007E6725" w14:paraId="3963A5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CAE421" w14:textId="77777777" w:rsidR="00262CF0" w:rsidRPr="006A03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03E8">
              <w:rPr>
                <w:rFonts w:ascii="Times New Roman" w:hAnsi="Times New Roman" w:cs="Times New Roman"/>
                <w:sz w:val="24"/>
                <w:szCs w:val="24"/>
              </w:rPr>
              <w:t>Челак, Светлана ВасильевнаИнвестиционная и инновационная безопасность : учебное пособие / С.В.Челак, О.А.Смирнова ; М-во науки и высш. образования Рос. Федерации, С.-Петерб. гос. экон. ун-т, Гуманитарный факультет, Каф. экон. безопасностиСанкт-Петербург : [б. и.],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9E9916" w14:textId="77777777" w:rsidR="00262CF0" w:rsidRPr="007E6725" w:rsidRDefault="00CF6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BD%D0%BE%D1%81%D1%82%D1%8C.pdf</w:t>
              </w:r>
            </w:hyperlink>
          </w:p>
        </w:tc>
      </w:tr>
      <w:tr w:rsidR="00262CF0" w:rsidRPr="007E6725" w14:paraId="26175F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CA542B" w14:textId="77777777" w:rsidR="00262CF0" w:rsidRPr="006A03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03E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инновационными и инвестиционными процессами и изменениями в современных условиях : сборник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A03E8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научно-практической конференции, Санкт-Петербург, 27-28 октября 2022 г. / М-во науки и высш. образования Рос. Федерации, С.-Петерб. гос. экон. ун-т ; под ред. Г.Л.Багиева, А.Г.БездуднойСанкт-Петербург :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0BC87D" w14:textId="77777777" w:rsidR="00262CF0" w:rsidRPr="007E6725" w:rsidRDefault="00CF6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D0%BD%D1%8B%D0%BC%D0%B8_22.pdf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959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0835EC" w14:textId="77777777" w:rsidTr="007B550D">
        <w:tc>
          <w:tcPr>
            <w:tcW w:w="9345" w:type="dxa"/>
          </w:tcPr>
          <w:p w14:paraId="69BA16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FFAF27" w14:textId="77777777" w:rsidTr="007B550D">
        <w:tc>
          <w:tcPr>
            <w:tcW w:w="9345" w:type="dxa"/>
          </w:tcPr>
          <w:p w14:paraId="0D0954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A20D25" w14:textId="77777777" w:rsidTr="007B550D">
        <w:tc>
          <w:tcPr>
            <w:tcW w:w="9345" w:type="dxa"/>
          </w:tcPr>
          <w:p w14:paraId="20EF33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D91600" w14:textId="77777777" w:rsidTr="007B550D">
        <w:tc>
          <w:tcPr>
            <w:tcW w:w="9345" w:type="dxa"/>
          </w:tcPr>
          <w:p w14:paraId="4ADF12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959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F601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95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A03E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A03E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03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A03E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03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A03E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A03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03E8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6A03E8">
              <w:rPr>
                <w:sz w:val="22"/>
                <w:szCs w:val="22"/>
                <w:lang w:val="en-US"/>
              </w:rPr>
              <w:t>Acer</w:t>
            </w:r>
            <w:r w:rsidRPr="006A03E8">
              <w:rPr>
                <w:sz w:val="22"/>
                <w:szCs w:val="22"/>
              </w:rPr>
              <w:t xml:space="preserve"> </w:t>
            </w:r>
            <w:r w:rsidRPr="006A03E8">
              <w:rPr>
                <w:sz w:val="22"/>
                <w:szCs w:val="22"/>
                <w:lang w:val="en-US"/>
              </w:rPr>
              <w:t>Aspire</w:t>
            </w:r>
            <w:r w:rsidRPr="006A03E8">
              <w:rPr>
                <w:sz w:val="22"/>
                <w:szCs w:val="22"/>
              </w:rPr>
              <w:t xml:space="preserve"> </w:t>
            </w:r>
            <w:r w:rsidRPr="006A03E8">
              <w:rPr>
                <w:sz w:val="22"/>
                <w:szCs w:val="22"/>
                <w:lang w:val="en-US"/>
              </w:rPr>
              <w:t>Z</w:t>
            </w:r>
            <w:r w:rsidRPr="006A03E8">
              <w:rPr>
                <w:sz w:val="22"/>
                <w:szCs w:val="22"/>
              </w:rPr>
              <w:t xml:space="preserve">1811 </w:t>
            </w:r>
            <w:r w:rsidRPr="006A03E8">
              <w:rPr>
                <w:sz w:val="22"/>
                <w:szCs w:val="22"/>
                <w:lang w:val="en-US"/>
              </w:rPr>
              <w:t>Intel</w:t>
            </w:r>
            <w:r w:rsidRPr="006A03E8">
              <w:rPr>
                <w:sz w:val="22"/>
                <w:szCs w:val="22"/>
              </w:rPr>
              <w:t xml:space="preserve"> </w:t>
            </w:r>
            <w:r w:rsidRPr="006A03E8">
              <w:rPr>
                <w:sz w:val="22"/>
                <w:szCs w:val="22"/>
                <w:lang w:val="en-US"/>
              </w:rPr>
              <w:t>Core</w:t>
            </w:r>
            <w:r w:rsidRPr="006A03E8">
              <w:rPr>
                <w:sz w:val="22"/>
                <w:szCs w:val="22"/>
              </w:rPr>
              <w:t xml:space="preserve"> </w:t>
            </w:r>
            <w:r w:rsidRPr="006A03E8">
              <w:rPr>
                <w:sz w:val="22"/>
                <w:szCs w:val="22"/>
                <w:lang w:val="en-US"/>
              </w:rPr>
              <w:t>i</w:t>
            </w:r>
            <w:r w:rsidRPr="006A03E8">
              <w:rPr>
                <w:sz w:val="22"/>
                <w:szCs w:val="22"/>
              </w:rPr>
              <w:t>5-2400</w:t>
            </w:r>
            <w:r w:rsidRPr="006A03E8">
              <w:rPr>
                <w:sz w:val="22"/>
                <w:szCs w:val="22"/>
                <w:lang w:val="en-US"/>
              </w:rPr>
              <w:t>S</w:t>
            </w:r>
            <w:r w:rsidRPr="006A03E8">
              <w:rPr>
                <w:sz w:val="22"/>
                <w:szCs w:val="22"/>
              </w:rPr>
              <w:t>@2.50</w:t>
            </w:r>
            <w:r w:rsidRPr="006A03E8">
              <w:rPr>
                <w:sz w:val="22"/>
                <w:szCs w:val="22"/>
                <w:lang w:val="en-US"/>
              </w:rPr>
              <w:t>GHz</w:t>
            </w:r>
            <w:r w:rsidRPr="006A03E8">
              <w:rPr>
                <w:sz w:val="22"/>
                <w:szCs w:val="22"/>
              </w:rPr>
              <w:t>/4</w:t>
            </w:r>
            <w:r w:rsidRPr="006A03E8">
              <w:rPr>
                <w:sz w:val="22"/>
                <w:szCs w:val="22"/>
                <w:lang w:val="en-US"/>
              </w:rPr>
              <w:t>Gb</w:t>
            </w:r>
            <w:r w:rsidRPr="006A03E8">
              <w:rPr>
                <w:sz w:val="22"/>
                <w:szCs w:val="22"/>
              </w:rPr>
              <w:t>/1</w:t>
            </w:r>
            <w:r w:rsidRPr="006A03E8">
              <w:rPr>
                <w:sz w:val="22"/>
                <w:szCs w:val="22"/>
                <w:lang w:val="en-US"/>
              </w:rPr>
              <w:t>Tb</w:t>
            </w:r>
            <w:r w:rsidRPr="006A03E8">
              <w:rPr>
                <w:sz w:val="22"/>
                <w:szCs w:val="22"/>
              </w:rPr>
              <w:t xml:space="preserve"> - 1 шт.,  Компьютер </w:t>
            </w:r>
            <w:r w:rsidRPr="006A03E8">
              <w:rPr>
                <w:sz w:val="22"/>
                <w:szCs w:val="22"/>
                <w:lang w:val="en-US"/>
              </w:rPr>
              <w:t>I</w:t>
            </w:r>
            <w:r w:rsidRPr="006A03E8">
              <w:rPr>
                <w:sz w:val="22"/>
                <w:szCs w:val="22"/>
              </w:rPr>
              <w:t xml:space="preserve">3-8100/ 8Гб/500Гб/ </w:t>
            </w:r>
            <w:r w:rsidRPr="006A03E8">
              <w:rPr>
                <w:sz w:val="22"/>
                <w:szCs w:val="22"/>
                <w:lang w:val="en-US"/>
              </w:rPr>
              <w:t>Philips</w:t>
            </w:r>
            <w:r w:rsidRPr="006A03E8">
              <w:rPr>
                <w:sz w:val="22"/>
                <w:szCs w:val="22"/>
              </w:rPr>
              <w:t>224</w:t>
            </w:r>
            <w:r w:rsidRPr="006A03E8">
              <w:rPr>
                <w:sz w:val="22"/>
                <w:szCs w:val="22"/>
                <w:lang w:val="en-US"/>
              </w:rPr>
              <w:t>E</w:t>
            </w:r>
            <w:r w:rsidRPr="006A03E8">
              <w:rPr>
                <w:sz w:val="22"/>
                <w:szCs w:val="22"/>
              </w:rPr>
              <w:t>5</w:t>
            </w:r>
            <w:r w:rsidRPr="006A03E8">
              <w:rPr>
                <w:sz w:val="22"/>
                <w:szCs w:val="22"/>
                <w:lang w:val="en-US"/>
              </w:rPr>
              <w:t>QSB</w:t>
            </w:r>
            <w:r w:rsidRPr="006A03E8">
              <w:rPr>
                <w:sz w:val="22"/>
                <w:szCs w:val="22"/>
              </w:rPr>
              <w:t xml:space="preserve"> - 13 шт., Мультимедийный проектор </w:t>
            </w:r>
            <w:r w:rsidRPr="006A03E8">
              <w:rPr>
                <w:sz w:val="22"/>
                <w:szCs w:val="22"/>
                <w:lang w:val="en-US"/>
              </w:rPr>
              <w:t>NEC</w:t>
            </w:r>
            <w:r w:rsidRPr="006A03E8">
              <w:rPr>
                <w:sz w:val="22"/>
                <w:szCs w:val="22"/>
              </w:rPr>
              <w:t xml:space="preserve"> </w:t>
            </w:r>
            <w:r w:rsidRPr="006A03E8">
              <w:rPr>
                <w:sz w:val="22"/>
                <w:szCs w:val="22"/>
                <w:lang w:val="en-US"/>
              </w:rPr>
              <w:t>ME</w:t>
            </w:r>
            <w:r w:rsidRPr="006A03E8">
              <w:rPr>
                <w:sz w:val="22"/>
                <w:szCs w:val="22"/>
              </w:rPr>
              <w:t>401</w:t>
            </w:r>
            <w:r w:rsidRPr="006A03E8">
              <w:rPr>
                <w:sz w:val="22"/>
                <w:szCs w:val="22"/>
                <w:lang w:val="en-US"/>
              </w:rPr>
              <w:t>X</w:t>
            </w:r>
            <w:r w:rsidRPr="006A03E8">
              <w:rPr>
                <w:sz w:val="22"/>
                <w:szCs w:val="22"/>
              </w:rPr>
              <w:t xml:space="preserve"> - 1 шт., Колонки </w:t>
            </w:r>
            <w:r w:rsidRPr="006A03E8">
              <w:rPr>
                <w:sz w:val="22"/>
                <w:szCs w:val="22"/>
                <w:lang w:val="en-US"/>
              </w:rPr>
              <w:t>JBL</w:t>
            </w:r>
            <w:r w:rsidRPr="006A03E8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6A03E8">
              <w:rPr>
                <w:sz w:val="22"/>
                <w:szCs w:val="22"/>
                <w:lang w:val="en-US"/>
              </w:rPr>
              <w:t>Screen</w:t>
            </w:r>
            <w:r w:rsidRPr="006A03E8">
              <w:rPr>
                <w:sz w:val="22"/>
                <w:szCs w:val="22"/>
              </w:rPr>
              <w:t xml:space="preserve"> </w:t>
            </w:r>
            <w:r w:rsidRPr="006A03E8">
              <w:rPr>
                <w:sz w:val="22"/>
                <w:szCs w:val="22"/>
                <w:lang w:val="en-US"/>
              </w:rPr>
              <w:t>Media</w:t>
            </w:r>
            <w:r w:rsidRPr="006A03E8">
              <w:rPr>
                <w:sz w:val="22"/>
                <w:szCs w:val="22"/>
              </w:rPr>
              <w:t xml:space="preserve"> </w:t>
            </w:r>
            <w:r w:rsidRPr="006A03E8">
              <w:rPr>
                <w:sz w:val="22"/>
                <w:szCs w:val="22"/>
                <w:lang w:val="en-US"/>
              </w:rPr>
              <w:t>Champion</w:t>
            </w:r>
            <w:r w:rsidRPr="006A03E8">
              <w:rPr>
                <w:sz w:val="22"/>
                <w:szCs w:val="22"/>
              </w:rPr>
              <w:t xml:space="preserve"> 203</w:t>
            </w:r>
            <w:r w:rsidRPr="006A03E8">
              <w:rPr>
                <w:sz w:val="22"/>
                <w:szCs w:val="22"/>
                <w:lang w:val="en-US"/>
              </w:rPr>
              <w:t>x</w:t>
            </w:r>
            <w:r w:rsidRPr="006A03E8">
              <w:rPr>
                <w:sz w:val="22"/>
                <w:szCs w:val="22"/>
              </w:rPr>
              <w:t>153</w:t>
            </w:r>
            <w:r w:rsidRPr="006A03E8">
              <w:rPr>
                <w:sz w:val="22"/>
                <w:szCs w:val="22"/>
                <w:lang w:val="en-US"/>
              </w:rPr>
              <w:t>cm</w:t>
            </w:r>
            <w:r w:rsidRPr="006A03E8">
              <w:rPr>
                <w:sz w:val="22"/>
                <w:szCs w:val="22"/>
              </w:rPr>
              <w:t xml:space="preserve">. </w:t>
            </w:r>
            <w:r w:rsidRPr="006A03E8">
              <w:rPr>
                <w:sz w:val="22"/>
                <w:szCs w:val="22"/>
                <w:lang w:val="en-US"/>
              </w:rPr>
              <w:t>MW</w:t>
            </w:r>
            <w:r w:rsidRPr="006A03E8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6A03E8">
              <w:rPr>
                <w:sz w:val="22"/>
                <w:szCs w:val="22"/>
                <w:lang w:val="en-US"/>
              </w:rPr>
              <w:t>UNI</w:t>
            </w:r>
            <w:r w:rsidRPr="006A03E8">
              <w:rPr>
                <w:sz w:val="22"/>
                <w:szCs w:val="22"/>
              </w:rPr>
              <w:t xml:space="preserve"> </w:t>
            </w:r>
            <w:r w:rsidRPr="006A03E8">
              <w:rPr>
                <w:sz w:val="22"/>
                <w:szCs w:val="22"/>
                <w:lang w:val="en-US"/>
              </w:rPr>
              <w:t>FI</w:t>
            </w:r>
            <w:r w:rsidRPr="006A03E8">
              <w:rPr>
                <w:sz w:val="22"/>
                <w:szCs w:val="22"/>
              </w:rPr>
              <w:t xml:space="preserve"> </w:t>
            </w:r>
            <w:r w:rsidRPr="006A03E8">
              <w:rPr>
                <w:sz w:val="22"/>
                <w:szCs w:val="22"/>
                <w:lang w:val="en-US"/>
              </w:rPr>
              <w:t>AP</w:t>
            </w:r>
            <w:r w:rsidRPr="006A03E8">
              <w:rPr>
                <w:sz w:val="22"/>
                <w:szCs w:val="22"/>
              </w:rPr>
              <w:t xml:space="preserve"> </w:t>
            </w:r>
            <w:r w:rsidRPr="006A03E8">
              <w:rPr>
                <w:sz w:val="22"/>
                <w:szCs w:val="22"/>
                <w:lang w:val="en-US"/>
              </w:rPr>
              <w:t>PRO</w:t>
            </w:r>
            <w:r w:rsidRPr="006A03E8">
              <w:rPr>
                <w:sz w:val="22"/>
                <w:szCs w:val="22"/>
              </w:rPr>
              <w:t>/</w:t>
            </w:r>
            <w:r w:rsidRPr="006A03E8">
              <w:rPr>
                <w:sz w:val="22"/>
                <w:szCs w:val="22"/>
                <w:lang w:val="en-US"/>
              </w:rPr>
              <w:t>Ubiquiti</w:t>
            </w:r>
            <w:r w:rsidRPr="006A03E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A03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03E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A03E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A03E8" w14:paraId="28AAA1CA" w14:textId="77777777" w:rsidTr="008416EB">
        <w:tc>
          <w:tcPr>
            <w:tcW w:w="7797" w:type="dxa"/>
            <w:shd w:val="clear" w:color="auto" w:fill="auto"/>
          </w:tcPr>
          <w:p w14:paraId="252DF477" w14:textId="77777777" w:rsidR="002C735C" w:rsidRPr="006A03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03E8">
              <w:rPr>
                <w:sz w:val="22"/>
                <w:szCs w:val="22"/>
              </w:rPr>
              <w:t xml:space="preserve">Ауд. 322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настенная магнитная Переносной мультимедийный комплект: Ноутбук </w:t>
            </w:r>
            <w:r w:rsidRPr="006A03E8">
              <w:rPr>
                <w:sz w:val="22"/>
                <w:szCs w:val="22"/>
                <w:lang w:val="en-US"/>
              </w:rPr>
              <w:t>HP</w:t>
            </w:r>
            <w:r w:rsidRPr="006A03E8">
              <w:rPr>
                <w:sz w:val="22"/>
                <w:szCs w:val="22"/>
              </w:rPr>
              <w:t xml:space="preserve"> 250 </w:t>
            </w:r>
            <w:r w:rsidRPr="006A03E8">
              <w:rPr>
                <w:sz w:val="22"/>
                <w:szCs w:val="22"/>
                <w:lang w:val="en-US"/>
              </w:rPr>
              <w:t>G</w:t>
            </w:r>
            <w:r w:rsidRPr="006A03E8">
              <w:rPr>
                <w:sz w:val="22"/>
                <w:szCs w:val="22"/>
              </w:rPr>
              <w:t>6 1</w:t>
            </w:r>
            <w:r w:rsidRPr="006A03E8">
              <w:rPr>
                <w:sz w:val="22"/>
                <w:szCs w:val="22"/>
                <w:lang w:val="en-US"/>
              </w:rPr>
              <w:t>WY</w:t>
            </w:r>
            <w:r w:rsidRPr="006A03E8">
              <w:rPr>
                <w:sz w:val="22"/>
                <w:szCs w:val="22"/>
              </w:rPr>
              <w:t>58</w:t>
            </w:r>
            <w:r w:rsidRPr="006A03E8">
              <w:rPr>
                <w:sz w:val="22"/>
                <w:szCs w:val="22"/>
                <w:lang w:val="en-US"/>
              </w:rPr>
              <w:t>EA</w:t>
            </w:r>
            <w:r w:rsidRPr="006A03E8">
              <w:rPr>
                <w:sz w:val="22"/>
                <w:szCs w:val="22"/>
              </w:rPr>
              <w:t xml:space="preserve">, Мультимедийный проектор </w:t>
            </w:r>
            <w:r w:rsidRPr="006A03E8">
              <w:rPr>
                <w:sz w:val="22"/>
                <w:szCs w:val="22"/>
                <w:lang w:val="en-US"/>
              </w:rPr>
              <w:t>LG</w:t>
            </w:r>
            <w:r w:rsidRPr="006A03E8">
              <w:rPr>
                <w:sz w:val="22"/>
                <w:szCs w:val="22"/>
              </w:rPr>
              <w:t xml:space="preserve"> </w:t>
            </w:r>
            <w:r w:rsidRPr="006A03E8">
              <w:rPr>
                <w:sz w:val="22"/>
                <w:szCs w:val="22"/>
                <w:lang w:val="en-US"/>
              </w:rPr>
              <w:t>PF</w:t>
            </w:r>
            <w:r w:rsidRPr="006A03E8">
              <w:rPr>
                <w:sz w:val="22"/>
                <w:szCs w:val="22"/>
              </w:rPr>
              <w:t>1500</w:t>
            </w:r>
            <w:r w:rsidRPr="006A03E8">
              <w:rPr>
                <w:sz w:val="22"/>
                <w:szCs w:val="22"/>
                <w:lang w:val="en-US"/>
              </w:rPr>
              <w:t>G</w:t>
            </w:r>
            <w:r w:rsidRPr="006A03E8">
              <w:rPr>
                <w:sz w:val="22"/>
                <w:szCs w:val="22"/>
              </w:rPr>
              <w:t xml:space="preserve">.  Наборы демонстрационного </w:t>
            </w:r>
            <w:r w:rsidRPr="006A03E8">
              <w:rPr>
                <w:sz w:val="22"/>
                <w:szCs w:val="22"/>
              </w:rPr>
              <w:lastRenderedPageBreak/>
              <w:t>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083372" w14:textId="77777777" w:rsidR="002C735C" w:rsidRPr="006A03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03E8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6A03E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A03E8" w14:paraId="4DA958AD" w14:textId="77777777" w:rsidTr="008416EB">
        <w:tc>
          <w:tcPr>
            <w:tcW w:w="7797" w:type="dxa"/>
            <w:shd w:val="clear" w:color="auto" w:fill="auto"/>
          </w:tcPr>
          <w:p w14:paraId="350D8226" w14:textId="77777777" w:rsidR="002C735C" w:rsidRPr="006A03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03E8">
              <w:rPr>
                <w:sz w:val="22"/>
                <w:szCs w:val="22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6A03E8">
              <w:rPr>
                <w:sz w:val="22"/>
                <w:szCs w:val="22"/>
                <w:lang w:val="en-US"/>
              </w:rPr>
              <w:t>Intel</w:t>
            </w:r>
            <w:r w:rsidRPr="006A03E8">
              <w:rPr>
                <w:sz w:val="22"/>
                <w:szCs w:val="22"/>
              </w:rPr>
              <w:t xml:space="preserve"> </w:t>
            </w:r>
            <w:r w:rsidRPr="006A03E8">
              <w:rPr>
                <w:sz w:val="22"/>
                <w:szCs w:val="22"/>
                <w:lang w:val="en-US"/>
              </w:rPr>
              <w:t>i</w:t>
            </w:r>
            <w:r w:rsidRPr="006A03E8">
              <w:rPr>
                <w:sz w:val="22"/>
                <w:szCs w:val="22"/>
              </w:rPr>
              <w:t xml:space="preserve">5 4460/1Тб/8Гб/монитор </w:t>
            </w:r>
            <w:r w:rsidRPr="006A03E8">
              <w:rPr>
                <w:sz w:val="22"/>
                <w:szCs w:val="22"/>
                <w:lang w:val="en-US"/>
              </w:rPr>
              <w:t>Samsung</w:t>
            </w:r>
            <w:r w:rsidRPr="006A03E8">
              <w:rPr>
                <w:sz w:val="22"/>
                <w:szCs w:val="22"/>
              </w:rPr>
              <w:t xml:space="preserve"> 23" - 1 шт., Компьютер </w:t>
            </w:r>
            <w:r w:rsidRPr="006A03E8">
              <w:rPr>
                <w:sz w:val="22"/>
                <w:szCs w:val="22"/>
                <w:lang w:val="en-US"/>
              </w:rPr>
              <w:t>Intel</w:t>
            </w:r>
            <w:r w:rsidRPr="006A03E8">
              <w:rPr>
                <w:sz w:val="22"/>
                <w:szCs w:val="22"/>
              </w:rPr>
              <w:t xml:space="preserve"> </w:t>
            </w:r>
            <w:r w:rsidRPr="006A03E8">
              <w:rPr>
                <w:sz w:val="22"/>
                <w:szCs w:val="22"/>
                <w:lang w:val="en-US"/>
              </w:rPr>
              <w:t>i</w:t>
            </w:r>
            <w:r w:rsidRPr="006A03E8">
              <w:rPr>
                <w:sz w:val="22"/>
                <w:szCs w:val="22"/>
              </w:rPr>
              <w:t xml:space="preserve">5 4460/1Тб/8Гб/ монитор </w:t>
            </w:r>
            <w:r w:rsidRPr="006A03E8">
              <w:rPr>
                <w:sz w:val="22"/>
                <w:szCs w:val="22"/>
                <w:lang w:val="en-US"/>
              </w:rPr>
              <w:t>Samsung</w:t>
            </w:r>
            <w:r w:rsidRPr="006A03E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46B562" w14:textId="77777777" w:rsidR="002C735C" w:rsidRPr="006A03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03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95909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12959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3C227D59" w:rsidR="00315CA6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22FA58A" w14:textId="77777777" w:rsidR="00AA6093" w:rsidRPr="007E6725" w:rsidRDefault="00AA6093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GoBack"/>
      <w:bookmarkEnd w:id="17"/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959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95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инновация?</w:t>
            </w:r>
          </w:p>
        </w:tc>
      </w:tr>
      <w:tr w:rsidR="009E6058" w14:paraId="366A7E69" w14:textId="77777777" w:rsidTr="00F00293">
        <w:tc>
          <w:tcPr>
            <w:tcW w:w="562" w:type="dxa"/>
          </w:tcPr>
          <w:p w14:paraId="74BBCA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4703D2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Какие классификационные признаки инноваций выделяют разные авторы?</w:t>
            </w:r>
          </w:p>
        </w:tc>
      </w:tr>
      <w:tr w:rsidR="009E6058" w14:paraId="633F0AD4" w14:textId="77777777" w:rsidTr="00F00293">
        <w:tc>
          <w:tcPr>
            <w:tcW w:w="562" w:type="dxa"/>
          </w:tcPr>
          <w:p w14:paraId="2E8043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9BAED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Какие функции выполняет инновация?</w:t>
            </w:r>
          </w:p>
        </w:tc>
      </w:tr>
      <w:tr w:rsidR="009E6058" w14:paraId="66CC4855" w14:textId="77777777" w:rsidTr="00F00293">
        <w:tc>
          <w:tcPr>
            <w:tcW w:w="562" w:type="dxa"/>
          </w:tcPr>
          <w:p w14:paraId="048F56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F3BDFD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Какие типы функции инноваций Вы знаете?</w:t>
            </w:r>
          </w:p>
        </w:tc>
      </w:tr>
      <w:tr w:rsidR="009E6058" w14:paraId="6C8118CE" w14:textId="77777777" w:rsidTr="00F00293">
        <w:tc>
          <w:tcPr>
            <w:tcW w:w="562" w:type="dxa"/>
          </w:tcPr>
          <w:p w14:paraId="45FFD2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232A8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инновационный процесс?</w:t>
            </w:r>
          </w:p>
        </w:tc>
      </w:tr>
      <w:tr w:rsidR="009E6058" w14:paraId="27F3543A" w14:textId="77777777" w:rsidTr="00F00293">
        <w:tc>
          <w:tcPr>
            <w:tcW w:w="562" w:type="dxa"/>
          </w:tcPr>
          <w:p w14:paraId="2FA17A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0D6B53A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Что представляют собой продуктовые и процессные инновации?</w:t>
            </w:r>
          </w:p>
        </w:tc>
      </w:tr>
      <w:tr w:rsidR="009E6058" w14:paraId="1C5D85A9" w14:textId="77777777" w:rsidTr="00F00293">
        <w:tc>
          <w:tcPr>
            <w:tcW w:w="562" w:type="dxa"/>
          </w:tcPr>
          <w:p w14:paraId="3CF30C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34515AE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Что представляет собой структура инновационной инфраструктуры?</w:t>
            </w:r>
          </w:p>
        </w:tc>
      </w:tr>
      <w:tr w:rsidR="009E6058" w14:paraId="3A4F1325" w14:textId="77777777" w:rsidTr="00F00293">
        <w:tc>
          <w:tcPr>
            <w:tcW w:w="562" w:type="dxa"/>
          </w:tcPr>
          <w:p w14:paraId="4ADD68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0D5A54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Что представляет собой понятие «жизненный цикл инноваций»?</w:t>
            </w:r>
          </w:p>
        </w:tc>
      </w:tr>
      <w:tr w:rsidR="009E6058" w14:paraId="440D6637" w14:textId="77777777" w:rsidTr="00F00293">
        <w:tc>
          <w:tcPr>
            <w:tcW w:w="562" w:type="dxa"/>
          </w:tcPr>
          <w:p w14:paraId="069E48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162BD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содержание инновации.</w:t>
            </w:r>
          </w:p>
        </w:tc>
      </w:tr>
      <w:tr w:rsidR="009E6058" w14:paraId="6F01BFFD" w14:textId="77777777" w:rsidTr="00F00293">
        <w:tc>
          <w:tcPr>
            <w:tcW w:w="562" w:type="dxa"/>
          </w:tcPr>
          <w:p w14:paraId="511730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19C94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инноваций.</w:t>
            </w:r>
          </w:p>
        </w:tc>
      </w:tr>
      <w:tr w:rsidR="009E6058" w14:paraId="2CE16225" w14:textId="77777777" w:rsidTr="00F00293">
        <w:tc>
          <w:tcPr>
            <w:tcW w:w="562" w:type="dxa"/>
          </w:tcPr>
          <w:p w14:paraId="312F3D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C60E9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Раскройте понятие «инновационная инфраструктура».</w:t>
            </w:r>
          </w:p>
        </w:tc>
      </w:tr>
      <w:tr w:rsidR="009E6058" w14:paraId="48E873A3" w14:textId="77777777" w:rsidTr="00F00293">
        <w:tc>
          <w:tcPr>
            <w:tcW w:w="562" w:type="dxa"/>
          </w:tcPr>
          <w:p w14:paraId="5D7EDE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3A76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Инновационная деятельность: цель, задачи.</w:t>
            </w:r>
          </w:p>
        </w:tc>
      </w:tr>
      <w:tr w:rsidR="009E6058" w14:paraId="4DC64314" w14:textId="77777777" w:rsidTr="00F00293">
        <w:tc>
          <w:tcPr>
            <w:tcW w:w="562" w:type="dxa"/>
          </w:tcPr>
          <w:p w14:paraId="18A92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B4D4113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Рассмотрите основные элементы производственно-технологической структуры.</w:t>
            </w:r>
          </w:p>
        </w:tc>
      </w:tr>
      <w:tr w:rsidR="009E6058" w14:paraId="3D92480B" w14:textId="77777777" w:rsidTr="00F00293">
        <w:tc>
          <w:tcPr>
            <w:tcW w:w="562" w:type="dxa"/>
          </w:tcPr>
          <w:p w14:paraId="4A083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7AE8788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Кластеры: понятие, влияние на конкурентоспособность национальной экономики.</w:t>
            </w:r>
          </w:p>
        </w:tc>
      </w:tr>
      <w:tr w:rsidR="009E6058" w14:paraId="79FE57B2" w14:textId="77777777" w:rsidTr="00F00293">
        <w:tc>
          <w:tcPr>
            <w:tcW w:w="562" w:type="dxa"/>
          </w:tcPr>
          <w:p w14:paraId="2FE2A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62524B7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Место экономики инноваций в системе экономических наук.</w:t>
            </w:r>
          </w:p>
        </w:tc>
      </w:tr>
      <w:tr w:rsidR="009E6058" w14:paraId="44DEF7FA" w14:textId="77777777" w:rsidTr="00F00293">
        <w:tc>
          <w:tcPr>
            <w:tcW w:w="562" w:type="dxa"/>
          </w:tcPr>
          <w:p w14:paraId="2D7731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0C587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инновационной экономике.</w:t>
            </w:r>
          </w:p>
        </w:tc>
      </w:tr>
      <w:tr w:rsidR="009E6058" w14:paraId="36710C38" w14:textId="77777777" w:rsidTr="00F00293">
        <w:tc>
          <w:tcPr>
            <w:tcW w:w="562" w:type="dxa"/>
          </w:tcPr>
          <w:p w14:paraId="38DC01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B36F565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Перечислите ключевые факторы инновационной экономики.</w:t>
            </w:r>
          </w:p>
        </w:tc>
      </w:tr>
      <w:tr w:rsidR="009E6058" w14:paraId="784040E3" w14:textId="77777777" w:rsidTr="00F00293">
        <w:tc>
          <w:tcPr>
            <w:tcW w:w="562" w:type="dxa"/>
          </w:tcPr>
          <w:p w14:paraId="29EE82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1CF7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03E8">
              <w:rPr>
                <w:sz w:val="23"/>
                <w:szCs w:val="23"/>
              </w:rPr>
              <w:t xml:space="preserve">Дайте определение инновационной политике государства. </w:t>
            </w:r>
            <w:r>
              <w:rPr>
                <w:sz w:val="23"/>
                <w:szCs w:val="23"/>
                <w:lang w:val="en-US"/>
              </w:rPr>
              <w:t>Охарактеризуйте инновационную политику России.</w:t>
            </w:r>
          </w:p>
        </w:tc>
      </w:tr>
      <w:tr w:rsidR="009E6058" w14:paraId="66CBABB4" w14:textId="77777777" w:rsidTr="00F00293">
        <w:tc>
          <w:tcPr>
            <w:tcW w:w="562" w:type="dxa"/>
          </w:tcPr>
          <w:p w14:paraId="540637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D829CF2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Охарактеризуйте формы инновационного предпринимательства. Какие формы крупного инновационного бизнеса России вы знаете.</w:t>
            </w:r>
          </w:p>
        </w:tc>
      </w:tr>
      <w:tr w:rsidR="009E6058" w14:paraId="39505310" w14:textId="77777777" w:rsidTr="00F00293">
        <w:tc>
          <w:tcPr>
            <w:tcW w:w="562" w:type="dxa"/>
          </w:tcPr>
          <w:p w14:paraId="2E8716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F7C9442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Цели и задачи государственного регулирования сферы инноваций.</w:t>
            </w:r>
          </w:p>
        </w:tc>
      </w:tr>
      <w:tr w:rsidR="009E6058" w14:paraId="1B6A8E29" w14:textId="77777777" w:rsidTr="00F00293">
        <w:tc>
          <w:tcPr>
            <w:tcW w:w="562" w:type="dxa"/>
          </w:tcPr>
          <w:p w14:paraId="598F51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A2EAB32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Перечислите нормативно-правовые и законодательные акты, направленные на регулирование инновационной деятельности в РФ.</w:t>
            </w:r>
          </w:p>
        </w:tc>
      </w:tr>
      <w:tr w:rsidR="009E6058" w14:paraId="292A2547" w14:textId="77777777" w:rsidTr="00F00293">
        <w:tc>
          <w:tcPr>
            <w:tcW w:w="562" w:type="dxa"/>
          </w:tcPr>
          <w:p w14:paraId="61DC6B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00489DF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Назовите формы поддержки малого инновационного бизнеса в РФ.</w:t>
            </w:r>
          </w:p>
        </w:tc>
      </w:tr>
      <w:tr w:rsidR="009E6058" w14:paraId="097A6713" w14:textId="77777777" w:rsidTr="00F00293">
        <w:tc>
          <w:tcPr>
            <w:tcW w:w="562" w:type="dxa"/>
          </w:tcPr>
          <w:p w14:paraId="50E4D2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56D9F05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Охарактеризуйте виды государственной поддержки инновационной деятельности, применяемые в российской практике.</w:t>
            </w:r>
          </w:p>
        </w:tc>
      </w:tr>
      <w:tr w:rsidR="009E6058" w14:paraId="0368AADA" w14:textId="77777777" w:rsidTr="00F00293">
        <w:tc>
          <w:tcPr>
            <w:tcW w:w="562" w:type="dxa"/>
          </w:tcPr>
          <w:p w14:paraId="37D0F8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6E89352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Назовите инновационные кластеры, функционирующие на территории РФ.</w:t>
            </w:r>
          </w:p>
        </w:tc>
      </w:tr>
      <w:tr w:rsidR="009E6058" w14:paraId="6C676FEF" w14:textId="77777777" w:rsidTr="00F00293">
        <w:tc>
          <w:tcPr>
            <w:tcW w:w="562" w:type="dxa"/>
          </w:tcPr>
          <w:p w14:paraId="616F1C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EA71F44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Инновационная экономика: сущность, проблемы, перспективы.</w:t>
            </w:r>
          </w:p>
        </w:tc>
      </w:tr>
      <w:tr w:rsidR="009E6058" w14:paraId="5CBAD809" w14:textId="77777777" w:rsidTr="00F00293">
        <w:tc>
          <w:tcPr>
            <w:tcW w:w="562" w:type="dxa"/>
          </w:tcPr>
          <w:p w14:paraId="573E03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2AA9A5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Роль глобализации в мировом социально-экономическом развитии.</w:t>
            </w:r>
          </w:p>
        </w:tc>
      </w:tr>
      <w:tr w:rsidR="009E6058" w14:paraId="057B3B1D" w14:textId="77777777" w:rsidTr="00F00293">
        <w:tc>
          <w:tcPr>
            <w:tcW w:w="562" w:type="dxa"/>
          </w:tcPr>
          <w:p w14:paraId="06FEBA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552D325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Тенденции инновационного развития российского производства.</w:t>
            </w:r>
          </w:p>
        </w:tc>
      </w:tr>
      <w:tr w:rsidR="009E6058" w14:paraId="1FD487BD" w14:textId="77777777" w:rsidTr="00F00293">
        <w:tc>
          <w:tcPr>
            <w:tcW w:w="562" w:type="dxa"/>
          </w:tcPr>
          <w:p w14:paraId="639786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722DF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Российские центры технологического развития.</w:t>
            </w:r>
          </w:p>
        </w:tc>
      </w:tr>
      <w:tr w:rsidR="009E6058" w14:paraId="6DE2DBCF" w14:textId="77777777" w:rsidTr="00F00293">
        <w:tc>
          <w:tcPr>
            <w:tcW w:w="562" w:type="dxa"/>
          </w:tcPr>
          <w:p w14:paraId="37681B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FE48C30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Государственные программы импортозамещения и развития инновационной деятельности в России.</w:t>
            </w:r>
          </w:p>
        </w:tc>
      </w:tr>
      <w:tr w:rsidR="009E6058" w14:paraId="3B3728D6" w14:textId="77777777" w:rsidTr="00F00293">
        <w:tc>
          <w:tcPr>
            <w:tcW w:w="562" w:type="dxa"/>
          </w:tcPr>
          <w:p w14:paraId="331794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A9F456D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Формы крупного инновационного бизнеса в России.</w:t>
            </w:r>
          </w:p>
        </w:tc>
      </w:tr>
      <w:tr w:rsidR="009E6058" w14:paraId="76024DEA" w14:textId="77777777" w:rsidTr="00F00293">
        <w:tc>
          <w:tcPr>
            <w:tcW w:w="562" w:type="dxa"/>
          </w:tcPr>
          <w:p w14:paraId="4E2663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1B48941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Технопарковые структуры в России: их сравнительная характеристика с зарубежными технопарками.</w:t>
            </w:r>
          </w:p>
        </w:tc>
      </w:tr>
      <w:tr w:rsidR="009E6058" w14:paraId="203AE288" w14:textId="77777777" w:rsidTr="00F00293">
        <w:tc>
          <w:tcPr>
            <w:tcW w:w="562" w:type="dxa"/>
          </w:tcPr>
          <w:p w14:paraId="5173F8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9208929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Технополисы России: география, специфика, особенности.</w:t>
            </w:r>
          </w:p>
        </w:tc>
      </w:tr>
      <w:tr w:rsidR="009E6058" w14:paraId="4FB6B19C" w14:textId="77777777" w:rsidTr="00F00293">
        <w:tc>
          <w:tcPr>
            <w:tcW w:w="562" w:type="dxa"/>
          </w:tcPr>
          <w:p w14:paraId="0E113F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6CA088C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Финансово-промышленные группы: принципы их организации, отраслевая специфика, достоинства и недостатки.</w:t>
            </w:r>
          </w:p>
        </w:tc>
      </w:tr>
      <w:tr w:rsidR="009E6058" w14:paraId="2B956517" w14:textId="77777777" w:rsidTr="00F00293">
        <w:tc>
          <w:tcPr>
            <w:tcW w:w="562" w:type="dxa"/>
          </w:tcPr>
          <w:p w14:paraId="2EC883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D76A4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03E8">
              <w:rPr>
                <w:sz w:val="23"/>
                <w:szCs w:val="23"/>
              </w:rPr>
              <w:t xml:space="preserve">Прогноз развития инфраструктуры инновационной деятельности в РФ. 35. </w:t>
            </w:r>
            <w:r>
              <w:rPr>
                <w:sz w:val="23"/>
                <w:szCs w:val="23"/>
                <w:lang w:val="en-US"/>
              </w:rPr>
              <w:t>Интеллектуальная собственность как объект инновационного предпринимательства в России.</w:t>
            </w:r>
          </w:p>
        </w:tc>
      </w:tr>
      <w:tr w:rsidR="009E6058" w14:paraId="72FCCEDD" w14:textId="77777777" w:rsidTr="00F00293">
        <w:tc>
          <w:tcPr>
            <w:tcW w:w="562" w:type="dxa"/>
          </w:tcPr>
          <w:p w14:paraId="1D53D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5A76C91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 xml:space="preserve">Определите цели и задачи государственного регулирования инновационной </w:t>
            </w:r>
            <w:r w:rsidRPr="006A03E8">
              <w:rPr>
                <w:sz w:val="23"/>
                <w:szCs w:val="23"/>
              </w:rPr>
              <w:lastRenderedPageBreak/>
              <w:t>деятельности.</w:t>
            </w:r>
          </w:p>
        </w:tc>
      </w:tr>
      <w:tr w:rsidR="009E6058" w14:paraId="5C4189B7" w14:textId="77777777" w:rsidTr="00F00293">
        <w:tc>
          <w:tcPr>
            <w:tcW w:w="562" w:type="dxa"/>
          </w:tcPr>
          <w:p w14:paraId="6798EC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36</w:t>
            </w:r>
          </w:p>
        </w:tc>
        <w:tc>
          <w:tcPr>
            <w:tcW w:w="8783" w:type="dxa"/>
          </w:tcPr>
          <w:p w14:paraId="70B49EEB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Назовите нормативно-правовые и законодательные акты, направленные на стимулирование научной, научно-технической и инновационной деятельности в РФ.</w:t>
            </w:r>
          </w:p>
        </w:tc>
      </w:tr>
      <w:tr w:rsidR="009E6058" w14:paraId="1D46F586" w14:textId="77777777" w:rsidTr="00F00293">
        <w:tc>
          <w:tcPr>
            <w:tcW w:w="562" w:type="dxa"/>
          </w:tcPr>
          <w:p w14:paraId="594D24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F7DEF01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Назовите нормативно-правовые акты, направленные на регулирование налогообложения инновационной деятельности в РФ.</w:t>
            </w:r>
          </w:p>
        </w:tc>
      </w:tr>
      <w:tr w:rsidR="009E6058" w14:paraId="1639E260" w14:textId="77777777" w:rsidTr="00F00293">
        <w:tc>
          <w:tcPr>
            <w:tcW w:w="562" w:type="dxa"/>
          </w:tcPr>
          <w:p w14:paraId="4645C8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E26167E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Назовите нормативно-правовые и законодательные акты, направленные на регулирование и системы финансирования и инвестирования инновационной деятельности в РФ.</w:t>
            </w:r>
          </w:p>
        </w:tc>
      </w:tr>
      <w:tr w:rsidR="009E6058" w14:paraId="27285BDD" w14:textId="77777777" w:rsidTr="00F00293">
        <w:tc>
          <w:tcPr>
            <w:tcW w:w="562" w:type="dxa"/>
          </w:tcPr>
          <w:p w14:paraId="45AE47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9F71689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Какие законодательные и нормативно-правовые акты поддержки малого инновационного предпринимательства существуют в РФ?</w:t>
            </w:r>
          </w:p>
        </w:tc>
      </w:tr>
      <w:tr w:rsidR="009E6058" w14:paraId="1D554F83" w14:textId="77777777" w:rsidTr="00F00293">
        <w:tc>
          <w:tcPr>
            <w:tcW w:w="562" w:type="dxa"/>
          </w:tcPr>
          <w:p w14:paraId="5258FB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AC11BD3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Раскройте основные направления российской инновационной политики.</w:t>
            </w:r>
          </w:p>
        </w:tc>
      </w:tr>
      <w:tr w:rsidR="009E6058" w14:paraId="3E7196C2" w14:textId="77777777" w:rsidTr="00F00293">
        <w:tc>
          <w:tcPr>
            <w:tcW w:w="562" w:type="dxa"/>
          </w:tcPr>
          <w:p w14:paraId="6CD810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801F71B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Раскройте основные положения Концепции государственной научной, научно-технической и инновационной политики.</w:t>
            </w:r>
          </w:p>
        </w:tc>
      </w:tr>
      <w:tr w:rsidR="009E6058" w14:paraId="515FB414" w14:textId="77777777" w:rsidTr="00F00293">
        <w:tc>
          <w:tcPr>
            <w:tcW w:w="562" w:type="dxa"/>
          </w:tcPr>
          <w:p w14:paraId="26B163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E31A3A4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Какие виды государственной поддержки инновационной деятельности применяются в российской практике?</w:t>
            </w:r>
          </w:p>
        </w:tc>
      </w:tr>
      <w:tr w:rsidR="009E6058" w14:paraId="5EFD8411" w14:textId="77777777" w:rsidTr="00F00293">
        <w:tc>
          <w:tcPr>
            <w:tcW w:w="562" w:type="dxa"/>
          </w:tcPr>
          <w:p w14:paraId="5F8C33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0A11709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Какие виды особых экономических зон могут быть созданы на территории РФ и каким образом они стимулируют инновационную деятельность?</w:t>
            </w:r>
          </w:p>
        </w:tc>
      </w:tr>
      <w:tr w:rsidR="009E6058" w14:paraId="7F48E6F9" w14:textId="77777777" w:rsidTr="00F00293">
        <w:tc>
          <w:tcPr>
            <w:tcW w:w="562" w:type="dxa"/>
          </w:tcPr>
          <w:p w14:paraId="3EC06B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6DC5F82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Определите способы государственной поддержки малых инновационных предприятий.</w:t>
            </w:r>
          </w:p>
        </w:tc>
      </w:tr>
      <w:tr w:rsidR="009E6058" w14:paraId="0A4BC7F0" w14:textId="77777777" w:rsidTr="00F00293">
        <w:tc>
          <w:tcPr>
            <w:tcW w:w="562" w:type="dxa"/>
          </w:tcPr>
          <w:p w14:paraId="2AD1DC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FFBCF47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Какие элементы включает инновационный процесс.</w:t>
            </w:r>
          </w:p>
        </w:tc>
      </w:tr>
      <w:tr w:rsidR="009E6058" w14:paraId="5AE1ADD3" w14:textId="77777777" w:rsidTr="00F00293">
        <w:tc>
          <w:tcPr>
            <w:tcW w:w="562" w:type="dxa"/>
          </w:tcPr>
          <w:p w14:paraId="184200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7127A11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Дайте определение инновационной политики предприятия.</w:t>
            </w:r>
          </w:p>
        </w:tc>
      </w:tr>
      <w:tr w:rsidR="009E6058" w14:paraId="0F1A581B" w14:textId="77777777" w:rsidTr="00F00293">
        <w:tc>
          <w:tcPr>
            <w:tcW w:w="562" w:type="dxa"/>
          </w:tcPr>
          <w:p w14:paraId="1ED654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F7CBAE3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Перечислите факторы, оказывающие влияние на инновационную политику предприятия.</w:t>
            </w:r>
          </w:p>
        </w:tc>
      </w:tr>
      <w:tr w:rsidR="009E6058" w14:paraId="586F2BA1" w14:textId="77777777" w:rsidTr="00F00293">
        <w:tc>
          <w:tcPr>
            <w:tcW w:w="562" w:type="dxa"/>
          </w:tcPr>
          <w:p w14:paraId="00B2BB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3DAB56E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Перечислите типы инновационных стратегий, и дайте основные их характеристики.</w:t>
            </w:r>
          </w:p>
        </w:tc>
      </w:tr>
      <w:tr w:rsidR="009E6058" w14:paraId="3E14373F" w14:textId="77777777" w:rsidTr="00F00293">
        <w:tc>
          <w:tcPr>
            <w:tcW w:w="562" w:type="dxa"/>
          </w:tcPr>
          <w:p w14:paraId="3BE9AF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F0496A7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Объясните, как происходит формирование инновационных стратегий в зависимости от уровня инновационного развития предприятия.</w:t>
            </w:r>
          </w:p>
        </w:tc>
      </w:tr>
      <w:tr w:rsidR="009E6058" w14:paraId="335A79E4" w14:textId="77777777" w:rsidTr="00F00293">
        <w:tc>
          <w:tcPr>
            <w:tcW w:w="562" w:type="dxa"/>
          </w:tcPr>
          <w:p w14:paraId="289836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275FC3C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Перечислите основные методы и параметры анализа инновационной стратегии.</w:t>
            </w:r>
          </w:p>
        </w:tc>
      </w:tr>
      <w:tr w:rsidR="009E6058" w14:paraId="0BAA9202" w14:textId="77777777" w:rsidTr="00F00293">
        <w:tc>
          <w:tcPr>
            <w:tcW w:w="562" w:type="dxa"/>
          </w:tcPr>
          <w:p w14:paraId="3102EF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8A9F8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стратегия.</w:t>
            </w:r>
          </w:p>
        </w:tc>
      </w:tr>
      <w:tr w:rsidR="009E6058" w14:paraId="135D210A" w14:textId="77777777" w:rsidTr="00F00293">
        <w:tc>
          <w:tcPr>
            <w:tcW w:w="562" w:type="dxa"/>
          </w:tcPr>
          <w:p w14:paraId="29B018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3A386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Назовите цели разработки стратегии.</w:t>
            </w:r>
          </w:p>
        </w:tc>
      </w:tr>
      <w:tr w:rsidR="009E6058" w14:paraId="53AAFC76" w14:textId="77777777" w:rsidTr="00F00293">
        <w:tc>
          <w:tcPr>
            <w:tcW w:w="562" w:type="dxa"/>
          </w:tcPr>
          <w:p w14:paraId="76C944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2668FE5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В чем заключается сущность оценки инновационного поведения?</w:t>
            </w:r>
          </w:p>
        </w:tc>
      </w:tr>
      <w:tr w:rsidR="009E6058" w14:paraId="0306B6EC" w14:textId="77777777" w:rsidTr="00F00293">
        <w:tc>
          <w:tcPr>
            <w:tcW w:w="562" w:type="dxa"/>
          </w:tcPr>
          <w:p w14:paraId="61A424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119BA23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Какие показатели используются при оценке инновационного поведения?</w:t>
            </w:r>
          </w:p>
        </w:tc>
      </w:tr>
      <w:tr w:rsidR="009E6058" w14:paraId="75C748D4" w14:textId="77777777" w:rsidTr="00F00293">
        <w:tc>
          <w:tcPr>
            <w:tcW w:w="562" w:type="dxa"/>
          </w:tcPr>
          <w:p w14:paraId="33A425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B4F8C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маркетинг инноваций?</w:t>
            </w:r>
          </w:p>
        </w:tc>
      </w:tr>
      <w:tr w:rsidR="009E6058" w14:paraId="6EB9F7CA" w14:textId="77777777" w:rsidTr="00F00293">
        <w:tc>
          <w:tcPr>
            <w:tcW w:w="562" w:type="dxa"/>
          </w:tcPr>
          <w:p w14:paraId="7941F6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2A63E89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Что представляет собой концепция маркетинга инноваций?</w:t>
            </w:r>
          </w:p>
        </w:tc>
      </w:tr>
      <w:tr w:rsidR="009E6058" w14:paraId="29019748" w14:textId="77777777" w:rsidTr="00F00293">
        <w:tc>
          <w:tcPr>
            <w:tcW w:w="562" w:type="dxa"/>
          </w:tcPr>
          <w:p w14:paraId="6F6401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A99CAAF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Какие приемы продвижения товара вы знаете?</w:t>
            </w:r>
          </w:p>
        </w:tc>
      </w:tr>
      <w:tr w:rsidR="009E6058" w14:paraId="580AF252" w14:textId="77777777" w:rsidTr="00F00293">
        <w:tc>
          <w:tcPr>
            <w:tcW w:w="562" w:type="dxa"/>
          </w:tcPr>
          <w:p w14:paraId="3D157A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C11F5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реализации маркетинговой инновации.</w:t>
            </w:r>
          </w:p>
        </w:tc>
      </w:tr>
      <w:tr w:rsidR="009E6058" w14:paraId="2512E56A" w14:textId="77777777" w:rsidTr="00F00293">
        <w:tc>
          <w:tcPr>
            <w:tcW w:w="562" w:type="dxa"/>
          </w:tcPr>
          <w:p w14:paraId="36FF13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289A1D9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В чем заключается концепция маркетинговой инновации.</w:t>
            </w:r>
          </w:p>
        </w:tc>
      </w:tr>
      <w:tr w:rsidR="009E6058" w14:paraId="04F50A37" w14:textId="77777777" w:rsidTr="00F00293">
        <w:tc>
          <w:tcPr>
            <w:tcW w:w="562" w:type="dxa"/>
          </w:tcPr>
          <w:p w14:paraId="60F7D6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EE9A894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Приемы, воздействующие на реализацию, продвижение инновации.</w:t>
            </w:r>
          </w:p>
        </w:tc>
      </w:tr>
      <w:tr w:rsidR="009E6058" w14:paraId="16721308" w14:textId="77777777" w:rsidTr="00F00293">
        <w:tc>
          <w:tcPr>
            <w:tcW w:w="562" w:type="dxa"/>
          </w:tcPr>
          <w:p w14:paraId="479588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E9A7472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Раскрыть понятие «ценовой прием управления инновацией».</w:t>
            </w:r>
          </w:p>
        </w:tc>
      </w:tr>
      <w:tr w:rsidR="009E6058" w14:paraId="46207343" w14:textId="77777777" w:rsidTr="00F00293">
        <w:tc>
          <w:tcPr>
            <w:tcW w:w="562" w:type="dxa"/>
          </w:tcPr>
          <w:p w14:paraId="3150D6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5486A3E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В чем заключается ценовая политика предприятия.</w:t>
            </w:r>
          </w:p>
        </w:tc>
      </w:tr>
      <w:tr w:rsidR="009E6058" w14:paraId="68227921" w14:textId="77777777" w:rsidTr="00F00293">
        <w:tc>
          <w:tcPr>
            <w:tcW w:w="562" w:type="dxa"/>
          </w:tcPr>
          <w:p w14:paraId="65F2A7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916BB76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Что представляет собой прием инновационного менеджмента.</w:t>
            </w:r>
          </w:p>
        </w:tc>
      </w:tr>
      <w:tr w:rsidR="009E6058" w14:paraId="3137EDFD" w14:textId="77777777" w:rsidTr="00F00293">
        <w:tc>
          <w:tcPr>
            <w:tcW w:w="562" w:type="dxa"/>
          </w:tcPr>
          <w:p w14:paraId="0D8DC9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38A06EA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Что такое инжиниринг и реинжиниринг?</w:t>
            </w:r>
          </w:p>
        </w:tc>
      </w:tr>
      <w:tr w:rsidR="009E6058" w14:paraId="68070BDB" w14:textId="77777777" w:rsidTr="00F00293">
        <w:tc>
          <w:tcPr>
            <w:tcW w:w="562" w:type="dxa"/>
          </w:tcPr>
          <w:p w14:paraId="49B1D8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6CAAACB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Какие факторы влияют на величину и структуру затрат.</w:t>
            </w:r>
          </w:p>
        </w:tc>
      </w:tr>
      <w:tr w:rsidR="009E6058" w14:paraId="60DD6D3C" w14:textId="77777777" w:rsidTr="00F00293">
        <w:tc>
          <w:tcPr>
            <w:tcW w:w="562" w:type="dxa"/>
          </w:tcPr>
          <w:p w14:paraId="715EAF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88AD36A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Какие методы применяются при расчете ожидаемых затрат.</w:t>
            </w:r>
          </w:p>
        </w:tc>
      </w:tr>
      <w:tr w:rsidR="009E6058" w14:paraId="71D20F1A" w14:textId="77777777" w:rsidTr="00F00293">
        <w:tc>
          <w:tcPr>
            <w:tcW w:w="562" w:type="dxa"/>
          </w:tcPr>
          <w:p w14:paraId="29B48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EB5DC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Назовите факторы ценообразования.</w:t>
            </w:r>
          </w:p>
        </w:tc>
      </w:tr>
      <w:tr w:rsidR="009E6058" w14:paraId="021D0033" w14:textId="77777777" w:rsidTr="00F00293">
        <w:tc>
          <w:tcPr>
            <w:tcW w:w="562" w:type="dxa"/>
          </w:tcPr>
          <w:p w14:paraId="229A46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37ECA21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Какой рынок принято считать «неустановившимся».</w:t>
            </w:r>
          </w:p>
        </w:tc>
      </w:tr>
      <w:tr w:rsidR="009E6058" w14:paraId="09BE0C43" w14:textId="77777777" w:rsidTr="00F00293">
        <w:tc>
          <w:tcPr>
            <w:tcW w:w="562" w:type="dxa"/>
          </w:tcPr>
          <w:p w14:paraId="2D9D5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093D24EB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В чем заключается анализ условий безубыточности на установившемся рынке.</w:t>
            </w:r>
          </w:p>
        </w:tc>
      </w:tr>
      <w:tr w:rsidR="009E6058" w14:paraId="7D33D221" w14:textId="77777777" w:rsidTr="00F00293">
        <w:tc>
          <w:tcPr>
            <w:tcW w:w="562" w:type="dxa"/>
          </w:tcPr>
          <w:p w14:paraId="5AE925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D4AE4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03E8">
              <w:rPr>
                <w:sz w:val="23"/>
                <w:szCs w:val="23"/>
              </w:rPr>
              <w:t xml:space="preserve">Экономическое содержание инвестиций. Понятия. Виды. </w:t>
            </w:r>
            <w:r>
              <w:rPr>
                <w:sz w:val="23"/>
                <w:szCs w:val="23"/>
                <w:lang w:val="en-US"/>
              </w:rPr>
              <w:t>Классификация.</w:t>
            </w:r>
          </w:p>
        </w:tc>
      </w:tr>
      <w:tr w:rsidR="009E6058" w14:paraId="60B656D3" w14:textId="77777777" w:rsidTr="00F00293">
        <w:tc>
          <w:tcPr>
            <w:tcW w:w="562" w:type="dxa"/>
          </w:tcPr>
          <w:p w14:paraId="481143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596708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инвестиционного процесса.</w:t>
            </w:r>
          </w:p>
        </w:tc>
      </w:tr>
      <w:tr w:rsidR="009E6058" w14:paraId="46394478" w14:textId="77777777" w:rsidTr="00F00293">
        <w:tc>
          <w:tcPr>
            <w:tcW w:w="562" w:type="dxa"/>
          </w:tcPr>
          <w:p w14:paraId="4E2DC9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4D8D71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Субъекты инвестирования.</w:t>
            </w:r>
          </w:p>
        </w:tc>
      </w:tr>
      <w:tr w:rsidR="009E6058" w14:paraId="0B33C644" w14:textId="77777777" w:rsidTr="00F00293">
        <w:tc>
          <w:tcPr>
            <w:tcW w:w="562" w:type="dxa"/>
          </w:tcPr>
          <w:p w14:paraId="1E048E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2FE54F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концепции инвестиционного анализа.</w:t>
            </w:r>
          </w:p>
        </w:tc>
      </w:tr>
      <w:tr w:rsidR="009E6058" w14:paraId="294B4320" w14:textId="77777777" w:rsidTr="00F00293">
        <w:tc>
          <w:tcPr>
            <w:tcW w:w="562" w:type="dxa"/>
          </w:tcPr>
          <w:p w14:paraId="5C49E1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194FE6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Инвестиционный проект. Основные понятия.</w:t>
            </w:r>
          </w:p>
        </w:tc>
      </w:tr>
      <w:tr w:rsidR="009E6058" w14:paraId="1D3596E2" w14:textId="77777777" w:rsidTr="00F00293">
        <w:tc>
          <w:tcPr>
            <w:tcW w:w="562" w:type="dxa"/>
          </w:tcPr>
          <w:p w14:paraId="475AEF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75</w:t>
            </w:r>
          </w:p>
        </w:tc>
        <w:tc>
          <w:tcPr>
            <w:tcW w:w="8783" w:type="dxa"/>
          </w:tcPr>
          <w:p w14:paraId="0691AA0E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Реальные инвестиции. Понятие, значение и классификация.</w:t>
            </w:r>
          </w:p>
        </w:tc>
      </w:tr>
      <w:tr w:rsidR="009E6058" w14:paraId="6E604AEB" w14:textId="77777777" w:rsidTr="00F00293">
        <w:tc>
          <w:tcPr>
            <w:tcW w:w="562" w:type="dxa"/>
          </w:tcPr>
          <w:p w14:paraId="2BEA0D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4D19B5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состоятельности проектов.</w:t>
            </w:r>
          </w:p>
        </w:tc>
      </w:tr>
      <w:tr w:rsidR="009E6058" w14:paraId="38B80545" w14:textId="77777777" w:rsidTr="00F00293">
        <w:tc>
          <w:tcPr>
            <w:tcW w:w="562" w:type="dxa"/>
          </w:tcPr>
          <w:p w14:paraId="7F270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16D9B316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Определение критических точек инвестиционных проектов.</w:t>
            </w:r>
          </w:p>
        </w:tc>
      </w:tr>
      <w:tr w:rsidR="009E6058" w14:paraId="76F618B2" w14:textId="77777777" w:rsidTr="00F00293">
        <w:tc>
          <w:tcPr>
            <w:tcW w:w="562" w:type="dxa"/>
          </w:tcPr>
          <w:p w14:paraId="06AEFD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02399A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инвестиции.</w:t>
            </w:r>
          </w:p>
        </w:tc>
      </w:tr>
      <w:tr w:rsidR="009E6058" w14:paraId="098B9FCB" w14:textId="77777777" w:rsidTr="00F00293">
        <w:tc>
          <w:tcPr>
            <w:tcW w:w="562" w:type="dxa"/>
          </w:tcPr>
          <w:p w14:paraId="5A1E68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5BA5FA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Правовая основа инвестиционной деятельности.</w:t>
            </w:r>
          </w:p>
        </w:tc>
      </w:tr>
      <w:tr w:rsidR="009E6058" w14:paraId="321E3BF2" w14:textId="77777777" w:rsidTr="00F00293">
        <w:tc>
          <w:tcPr>
            <w:tcW w:w="562" w:type="dxa"/>
          </w:tcPr>
          <w:p w14:paraId="4C7DEA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15A9E7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государственного регулирования инвестиций.</w:t>
            </w:r>
          </w:p>
        </w:tc>
      </w:tr>
      <w:tr w:rsidR="009E6058" w14:paraId="2A1C90EC" w14:textId="77777777" w:rsidTr="00F00293">
        <w:tc>
          <w:tcPr>
            <w:tcW w:w="562" w:type="dxa"/>
          </w:tcPr>
          <w:p w14:paraId="4CEE86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75A085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финансирования инвестиционной деятельности.</w:t>
            </w:r>
          </w:p>
        </w:tc>
      </w:tr>
      <w:tr w:rsidR="009E6058" w14:paraId="338C169A" w14:textId="77777777" w:rsidTr="00F00293">
        <w:tc>
          <w:tcPr>
            <w:tcW w:w="562" w:type="dxa"/>
          </w:tcPr>
          <w:p w14:paraId="24F081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39B36DE7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Прибыль – как источник финансирования инвестиционных проектов.</w:t>
            </w:r>
          </w:p>
        </w:tc>
      </w:tr>
      <w:tr w:rsidR="009E6058" w14:paraId="2E278F35" w14:textId="77777777" w:rsidTr="00F00293">
        <w:tc>
          <w:tcPr>
            <w:tcW w:w="562" w:type="dxa"/>
          </w:tcPr>
          <w:p w14:paraId="204BEA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1B5F32AB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Амортизация – как источник инвестиционных проектов.</w:t>
            </w:r>
          </w:p>
        </w:tc>
      </w:tr>
      <w:tr w:rsidR="009E6058" w14:paraId="4F3AD73D" w14:textId="77777777" w:rsidTr="00F00293">
        <w:tc>
          <w:tcPr>
            <w:tcW w:w="562" w:type="dxa"/>
          </w:tcPr>
          <w:p w14:paraId="3EADA9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275A53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финансирования инвестиционных проектов.</w:t>
            </w:r>
          </w:p>
        </w:tc>
      </w:tr>
      <w:tr w:rsidR="009E6058" w14:paraId="6C44007B" w14:textId="77777777" w:rsidTr="00F00293">
        <w:tc>
          <w:tcPr>
            <w:tcW w:w="562" w:type="dxa"/>
          </w:tcPr>
          <w:p w14:paraId="1F601B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450502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Бюджетное финансирование, самофинансирование, акционирование.</w:t>
            </w:r>
          </w:p>
        </w:tc>
      </w:tr>
      <w:tr w:rsidR="009E6058" w14:paraId="3E1413FA" w14:textId="77777777" w:rsidTr="00F00293">
        <w:tc>
          <w:tcPr>
            <w:tcW w:w="562" w:type="dxa"/>
          </w:tcPr>
          <w:p w14:paraId="07D36E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5551CC36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Государственные гарантии и защита капитальных вложений.</w:t>
            </w:r>
          </w:p>
        </w:tc>
      </w:tr>
      <w:tr w:rsidR="009E6058" w14:paraId="69732886" w14:textId="77777777" w:rsidTr="00F00293">
        <w:tc>
          <w:tcPr>
            <w:tcW w:w="562" w:type="dxa"/>
          </w:tcPr>
          <w:p w14:paraId="234F27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2EBB7B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 .Проектное финансирование.</w:t>
            </w:r>
          </w:p>
        </w:tc>
      </w:tr>
      <w:tr w:rsidR="009E6058" w14:paraId="148DB61D" w14:textId="77777777" w:rsidTr="00F00293">
        <w:tc>
          <w:tcPr>
            <w:tcW w:w="562" w:type="dxa"/>
          </w:tcPr>
          <w:p w14:paraId="01E68F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051513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Внешние источники финансирования.</w:t>
            </w:r>
          </w:p>
        </w:tc>
      </w:tr>
      <w:tr w:rsidR="009E6058" w14:paraId="7F086758" w14:textId="77777777" w:rsidTr="00F00293">
        <w:tc>
          <w:tcPr>
            <w:tcW w:w="562" w:type="dxa"/>
          </w:tcPr>
          <w:p w14:paraId="1B903E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07B327BE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Влияние инфляции на процесс инвестирования.</w:t>
            </w:r>
          </w:p>
        </w:tc>
      </w:tr>
      <w:tr w:rsidR="009E6058" w14:paraId="6DC0A3EB" w14:textId="77777777" w:rsidTr="00F00293">
        <w:tc>
          <w:tcPr>
            <w:tcW w:w="562" w:type="dxa"/>
          </w:tcPr>
          <w:p w14:paraId="00718F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1FA73C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инвестиционной политики предприятия.</w:t>
            </w:r>
          </w:p>
        </w:tc>
      </w:tr>
      <w:tr w:rsidR="009E6058" w14:paraId="226D8E1F" w14:textId="77777777" w:rsidTr="00F00293">
        <w:tc>
          <w:tcPr>
            <w:tcW w:w="562" w:type="dxa"/>
          </w:tcPr>
          <w:p w14:paraId="125D6D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2532A195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Методы оценки инвестиционной политики предприятия.</w:t>
            </w:r>
          </w:p>
        </w:tc>
      </w:tr>
      <w:tr w:rsidR="009E6058" w14:paraId="4486B461" w14:textId="77777777" w:rsidTr="00F00293">
        <w:tc>
          <w:tcPr>
            <w:tcW w:w="562" w:type="dxa"/>
          </w:tcPr>
          <w:p w14:paraId="5FF20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644BA1AF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Этапы формирования инвестиционной политики предприятия.</w:t>
            </w:r>
          </w:p>
        </w:tc>
      </w:tr>
      <w:tr w:rsidR="009E6058" w14:paraId="7C153F12" w14:textId="77777777" w:rsidTr="00F00293">
        <w:tc>
          <w:tcPr>
            <w:tcW w:w="562" w:type="dxa"/>
          </w:tcPr>
          <w:p w14:paraId="7EC2C6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1136BD9F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Сущность, функции и структура финансового рынка.</w:t>
            </w:r>
          </w:p>
        </w:tc>
      </w:tr>
      <w:tr w:rsidR="009E6058" w14:paraId="7B93DCF0" w14:textId="77777777" w:rsidTr="00F00293">
        <w:tc>
          <w:tcPr>
            <w:tcW w:w="562" w:type="dxa"/>
          </w:tcPr>
          <w:p w14:paraId="56218C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600D5C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03E8">
              <w:rPr>
                <w:sz w:val="23"/>
                <w:szCs w:val="23"/>
              </w:rPr>
              <w:t xml:space="preserve">Классификация финансовых рынков. Денежный рынок и рынок капиталов. </w:t>
            </w:r>
            <w:r>
              <w:rPr>
                <w:sz w:val="23"/>
                <w:szCs w:val="23"/>
                <w:lang w:val="en-US"/>
              </w:rPr>
              <w:t>Валютный рынок.</w:t>
            </w:r>
          </w:p>
        </w:tc>
      </w:tr>
      <w:tr w:rsidR="009E6058" w14:paraId="5ED6CCBB" w14:textId="77777777" w:rsidTr="00F00293">
        <w:tc>
          <w:tcPr>
            <w:tcW w:w="562" w:type="dxa"/>
          </w:tcPr>
          <w:p w14:paraId="728FCE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11F42908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Структура и функции рынка ценных бумаг. Виды рынков ценных бумаг (традиционные, электронные, внебиржевые)</w:t>
            </w:r>
          </w:p>
        </w:tc>
      </w:tr>
      <w:tr w:rsidR="009E6058" w14:paraId="7467683C" w14:textId="77777777" w:rsidTr="00F00293">
        <w:tc>
          <w:tcPr>
            <w:tcW w:w="562" w:type="dxa"/>
          </w:tcPr>
          <w:p w14:paraId="7178FD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49B308DA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Финансовые посредники и их роль на финансовых рынках.</w:t>
            </w:r>
          </w:p>
        </w:tc>
      </w:tr>
      <w:tr w:rsidR="009E6058" w14:paraId="60BE178A" w14:textId="77777777" w:rsidTr="00F00293">
        <w:tc>
          <w:tcPr>
            <w:tcW w:w="562" w:type="dxa"/>
          </w:tcPr>
          <w:p w14:paraId="3E16CC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0BA555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03E8">
              <w:rPr>
                <w:sz w:val="23"/>
                <w:szCs w:val="23"/>
              </w:rPr>
              <w:t xml:space="preserve">Профессиональная деятельность на рынке ценных бумаг. </w:t>
            </w:r>
            <w:r>
              <w:rPr>
                <w:sz w:val="23"/>
                <w:szCs w:val="23"/>
                <w:lang w:val="en-US"/>
              </w:rPr>
              <w:t>Виды профессиональной деятельности.</w:t>
            </w:r>
          </w:p>
        </w:tc>
      </w:tr>
      <w:tr w:rsidR="009E6058" w14:paraId="2C42A2FB" w14:textId="77777777" w:rsidTr="00F00293">
        <w:tc>
          <w:tcPr>
            <w:tcW w:w="562" w:type="dxa"/>
          </w:tcPr>
          <w:p w14:paraId="7799EE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675468BA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Краткая характеристика основных сегментов РЦБ. Инструменты долгового и долевого рынка ценных бумаг.</w:t>
            </w:r>
          </w:p>
        </w:tc>
      </w:tr>
      <w:tr w:rsidR="009E6058" w14:paraId="03AB257F" w14:textId="77777777" w:rsidTr="00F00293">
        <w:tc>
          <w:tcPr>
            <w:tcW w:w="562" w:type="dxa"/>
          </w:tcPr>
          <w:p w14:paraId="137330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4526FC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Инфраструктура финансовых рынков.</w:t>
            </w:r>
          </w:p>
        </w:tc>
      </w:tr>
      <w:tr w:rsidR="009E6058" w14:paraId="535440B2" w14:textId="77777777" w:rsidTr="00F00293">
        <w:tc>
          <w:tcPr>
            <w:tcW w:w="562" w:type="dxa"/>
          </w:tcPr>
          <w:p w14:paraId="57CA19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7F49F5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03E8">
              <w:rPr>
                <w:sz w:val="23"/>
                <w:szCs w:val="23"/>
              </w:rPr>
              <w:t xml:space="preserve">Фондовая биржа и биржевые торги. </w:t>
            </w:r>
            <w:r>
              <w:rPr>
                <w:sz w:val="23"/>
                <w:szCs w:val="23"/>
                <w:lang w:val="en-US"/>
              </w:rPr>
              <w:t>Инфраструктура фондовой биржи.</w:t>
            </w:r>
          </w:p>
        </w:tc>
      </w:tr>
      <w:tr w:rsidR="009E6058" w14:paraId="759D1BD1" w14:textId="77777777" w:rsidTr="00F00293">
        <w:tc>
          <w:tcPr>
            <w:tcW w:w="562" w:type="dxa"/>
          </w:tcPr>
          <w:p w14:paraId="6242CF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3824C4C2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Роль и функции финансовых рынков в экономике. Механизм финансирования: прямой и косвенный.</w:t>
            </w:r>
          </w:p>
        </w:tc>
      </w:tr>
      <w:tr w:rsidR="009E6058" w14:paraId="0C6418C3" w14:textId="77777777" w:rsidTr="00F00293">
        <w:tc>
          <w:tcPr>
            <w:tcW w:w="562" w:type="dxa"/>
          </w:tcPr>
          <w:p w14:paraId="27411C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07FCE82F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Инвестиционные фонды и регулирование их деятельности.</w:t>
            </w:r>
          </w:p>
        </w:tc>
      </w:tr>
      <w:tr w:rsidR="009E6058" w14:paraId="5CE6A5A0" w14:textId="77777777" w:rsidTr="00F00293">
        <w:tc>
          <w:tcPr>
            <w:tcW w:w="562" w:type="dxa"/>
          </w:tcPr>
          <w:p w14:paraId="7716A1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3A3D4E03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Кредитные институты: банки и небанковские кредитные организации.</w:t>
            </w:r>
          </w:p>
        </w:tc>
      </w:tr>
      <w:tr w:rsidR="009E6058" w14:paraId="3EDDA18C" w14:textId="77777777" w:rsidTr="00F00293">
        <w:tc>
          <w:tcPr>
            <w:tcW w:w="562" w:type="dxa"/>
          </w:tcPr>
          <w:p w14:paraId="176CD1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44AD13CE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Микрофинансовые организации и регулирование их деятельности.</w:t>
            </w:r>
          </w:p>
        </w:tc>
      </w:tr>
      <w:tr w:rsidR="009E6058" w14:paraId="3F4B570C" w14:textId="77777777" w:rsidTr="00F00293">
        <w:tc>
          <w:tcPr>
            <w:tcW w:w="562" w:type="dxa"/>
          </w:tcPr>
          <w:p w14:paraId="578B5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105</w:t>
            </w:r>
          </w:p>
        </w:tc>
        <w:tc>
          <w:tcPr>
            <w:tcW w:w="8783" w:type="dxa"/>
          </w:tcPr>
          <w:p w14:paraId="18ACFBFA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Страховые организации и регулирование их деятельности.</w:t>
            </w:r>
          </w:p>
        </w:tc>
      </w:tr>
      <w:tr w:rsidR="009E6058" w14:paraId="371BF401" w14:textId="77777777" w:rsidTr="00F00293">
        <w:tc>
          <w:tcPr>
            <w:tcW w:w="562" w:type="dxa"/>
          </w:tcPr>
          <w:p w14:paraId="48574E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106</w:t>
            </w:r>
          </w:p>
        </w:tc>
        <w:tc>
          <w:tcPr>
            <w:tcW w:w="8783" w:type="dxa"/>
          </w:tcPr>
          <w:p w14:paraId="585E5C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Производные финансовые инструменты.</w:t>
            </w:r>
          </w:p>
        </w:tc>
      </w:tr>
      <w:tr w:rsidR="009E6058" w14:paraId="1AC9FC09" w14:textId="77777777" w:rsidTr="00F00293">
        <w:tc>
          <w:tcPr>
            <w:tcW w:w="562" w:type="dxa"/>
          </w:tcPr>
          <w:p w14:paraId="466C8C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107</w:t>
            </w:r>
          </w:p>
        </w:tc>
        <w:tc>
          <w:tcPr>
            <w:tcW w:w="8783" w:type="dxa"/>
          </w:tcPr>
          <w:p w14:paraId="4D5D992C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Биржевые и внебиржевые финансовые рынки.</w:t>
            </w:r>
          </w:p>
        </w:tc>
      </w:tr>
      <w:tr w:rsidR="009E6058" w14:paraId="5A701886" w14:textId="77777777" w:rsidTr="00F00293">
        <w:tc>
          <w:tcPr>
            <w:tcW w:w="562" w:type="dxa"/>
          </w:tcPr>
          <w:p w14:paraId="51D6B0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108</w:t>
            </w:r>
          </w:p>
        </w:tc>
        <w:tc>
          <w:tcPr>
            <w:tcW w:w="8783" w:type="dxa"/>
          </w:tcPr>
          <w:p w14:paraId="344F1F4A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Коммерческие банки как финансовые посредники: их функции и операции.</w:t>
            </w:r>
          </w:p>
        </w:tc>
      </w:tr>
      <w:tr w:rsidR="009E6058" w14:paraId="630C0C9B" w14:textId="77777777" w:rsidTr="00F00293">
        <w:tc>
          <w:tcPr>
            <w:tcW w:w="562" w:type="dxa"/>
          </w:tcPr>
          <w:p w14:paraId="1969A0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109</w:t>
            </w:r>
          </w:p>
        </w:tc>
        <w:tc>
          <w:tcPr>
            <w:tcW w:w="8783" w:type="dxa"/>
          </w:tcPr>
          <w:p w14:paraId="044B97D2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Характерные особенности инновационной деятельности. Повышенный риск инновационной деятельности: причины, методы оценки.</w:t>
            </w:r>
          </w:p>
        </w:tc>
      </w:tr>
      <w:tr w:rsidR="009E6058" w14:paraId="6F7EED3E" w14:textId="77777777" w:rsidTr="00F00293">
        <w:tc>
          <w:tcPr>
            <w:tcW w:w="562" w:type="dxa"/>
          </w:tcPr>
          <w:p w14:paraId="604C94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110</w:t>
            </w:r>
          </w:p>
        </w:tc>
        <w:tc>
          <w:tcPr>
            <w:tcW w:w="8783" w:type="dxa"/>
          </w:tcPr>
          <w:p w14:paraId="74F4D4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полезность инновации.</w:t>
            </w:r>
          </w:p>
        </w:tc>
      </w:tr>
      <w:tr w:rsidR="009E6058" w14:paraId="2E35312A" w14:textId="77777777" w:rsidTr="00F00293">
        <w:tc>
          <w:tcPr>
            <w:tcW w:w="562" w:type="dxa"/>
          </w:tcPr>
          <w:p w14:paraId="73604F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111</w:t>
            </w:r>
          </w:p>
        </w:tc>
        <w:tc>
          <w:tcPr>
            <w:tcW w:w="8783" w:type="dxa"/>
          </w:tcPr>
          <w:p w14:paraId="50DC4AFA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Дайте определение риска в инновационной деятельности.</w:t>
            </w:r>
          </w:p>
        </w:tc>
      </w:tr>
      <w:tr w:rsidR="009E6058" w14:paraId="381FFCD9" w14:textId="77777777" w:rsidTr="00F00293">
        <w:tc>
          <w:tcPr>
            <w:tcW w:w="562" w:type="dxa"/>
          </w:tcPr>
          <w:p w14:paraId="49ABD1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112</w:t>
            </w:r>
          </w:p>
        </w:tc>
        <w:tc>
          <w:tcPr>
            <w:tcW w:w="8783" w:type="dxa"/>
          </w:tcPr>
          <w:p w14:paraId="5F96D2C0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Какие основные виды рисков возникают в инновационной деятельности.</w:t>
            </w:r>
          </w:p>
        </w:tc>
      </w:tr>
      <w:tr w:rsidR="009E6058" w14:paraId="485C47A9" w14:textId="77777777" w:rsidTr="00F00293">
        <w:tc>
          <w:tcPr>
            <w:tcW w:w="562" w:type="dxa"/>
          </w:tcPr>
          <w:p w14:paraId="3E33D6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113</w:t>
            </w:r>
          </w:p>
        </w:tc>
        <w:tc>
          <w:tcPr>
            <w:tcW w:w="8783" w:type="dxa"/>
          </w:tcPr>
          <w:p w14:paraId="65B0BD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Охарактеризуйте инновационные риски.</w:t>
            </w:r>
          </w:p>
        </w:tc>
      </w:tr>
      <w:tr w:rsidR="009E6058" w14:paraId="54036FB0" w14:textId="77777777" w:rsidTr="00F00293">
        <w:tc>
          <w:tcPr>
            <w:tcW w:w="562" w:type="dxa"/>
          </w:tcPr>
          <w:p w14:paraId="1735F9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114</w:t>
            </w:r>
          </w:p>
        </w:tc>
        <w:tc>
          <w:tcPr>
            <w:tcW w:w="8783" w:type="dxa"/>
          </w:tcPr>
          <w:p w14:paraId="0CBD44C2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Перечислите признаки, по которым классифицируются инновационные риски, возникающие в организации.</w:t>
            </w:r>
          </w:p>
        </w:tc>
      </w:tr>
      <w:tr w:rsidR="009E6058" w14:paraId="61CA5196" w14:textId="77777777" w:rsidTr="00F00293">
        <w:tc>
          <w:tcPr>
            <w:tcW w:w="562" w:type="dxa"/>
          </w:tcPr>
          <w:p w14:paraId="22E089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115</w:t>
            </w:r>
          </w:p>
        </w:tc>
        <w:tc>
          <w:tcPr>
            <w:tcW w:w="8783" w:type="dxa"/>
          </w:tcPr>
          <w:p w14:paraId="1AF5C66F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Перечислите метолы качественной оценки риска.</w:t>
            </w:r>
          </w:p>
        </w:tc>
      </w:tr>
      <w:tr w:rsidR="009E6058" w14:paraId="20E95BEA" w14:textId="77777777" w:rsidTr="00F00293">
        <w:tc>
          <w:tcPr>
            <w:tcW w:w="562" w:type="dxa"/>
          </w:tcPr>
          <w:p w14:paraId="29A8C9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116</w:t>
            </w:r>
          </w:p>
        </w:tc>
        <w:tc>
          <w:tcPr>
            <w:tcW w:w="8783" w:type="dxa"/>
          </w:tcPr>
          <w:p w14:paraId="4B413DB6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Какие методы применяются при количественном анализе рисков.</w:t>
            </w:r>
          </w:p>
        </w:tc>
      </w:tr>
      <w:tr w:rsidR="009E6058" w14:paraId="1C1553B0" w14:textId="77777777" w:rsidTr="00F00293">
        <w:tc>
          <w:tcPr>
            <w:tcW w:w="562" w:type="dxa"/>
          </w:tcPr>
          <w:p w14:paraId="3377EF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117</w:t>
            </w:r>
          </w:p>
        </w:tc>
        <w:tc>
          <w:tcPr>
            <w:tcW w:w="8783" w:type="dxa"/>
          </w:tcPr>
          <w:p w14:paraId="1B3D5C94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Назовите пути снижения риска в инновационной деятельности.</w:t>
            </w:r>
          </w:p>
        </w:tc>
      </w:tr>
      <w:tr w:rsidR="009E6058" w14:paraId="34AD1F53" w14:textId="77777777" w:rsidTr="00F00293">
        <w:tc>
          <w:tcPr>
            <w:tcW w:w="562" w:type="dxa"/>
          </w:tcPr>
          <w:p w14:paraId="79384A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118</w:t>
            </w:r>
          </w:p>
        </w:tc>
        <w:tc>
          <w:tcPr>
            <w:tcW w:w="8783" w:type="dxa"/>
          </w:tcPr>
          <w:p w14:paraId="7F7E8B26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 xml:space="preserve">Охарактеризуйте основные этапы процесса управления риском в инновационной </w:t>
            </w:r>
            <w:r w:rsidRPr="006A03E8">
              <w:rPr>
                <w:sz w:val="23"/>
                <w:szCs w:val="23"/>
              </w:rPr>
              <w:lastRenderedPageBreak/>
              <w:t>деятельности.</w:t>
            </w:r>
          </w:p>
        </w:tc>
      </w:tr>
      <w:tr w:rsidR="009E6058" w14:paraId="0C6B3AD5" w14:textId="77777777" w:rsidTr="00F00293">
        <w:tc>
          <w:tcPr>
            <w:tcW w:w="562" w:type="dxa"/>
          </w:tcPr>
          <w:p w14:paraId="709789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119</w:t>
            </w:r>
          </w:p>
        </w:tc>
        <w:tc>
          <w:tcPr>
            <w:tcW w:w="8783" w:type="dxa"/>
          </w:tcPr>
          <w:p w14:paraId="0095C31F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Дайте определение риска в инвестиционной деятельности.</w:t>
            </w:r>
          </w:p>
        </w:tc>
      </w:tr>
      <w:tr w:rsidR="009E6058" w14:paraId="702F6C72" w14:textId="77777777" w:rsidTr="00F00293">
        <w:tc>
          <w:tcPr>
            <w:tcW w:w="562" w:type="dxa"/>
          </w:tcPr>
          <w:p w14:paraId="08BCA4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120</w:t>
            </w:r>
          </w:p>
        </w:tc>
        <w:tc>
          <w:tcPr>
            <w:tcW w:w="8783" w:type="dxa"/>
          </w:tcPr>
          <w:p w14:paraId="47F3D496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Какие основные виды рисков возникают в инвестиционной деятельности.</w:t>
            </w:r>
          </w:p>
        </w:tc>
      </w:tr>
      <w:tr w:rsidR="009E6058" w14:paraId="4C9246C2" w14:textId="77777777" w:rsidTr="00F00293">
        <w:tc>
          <w:tcPr>
            <w:tcW w:w="562" w:type="dxa"/>
          </w:tcPr>
          <w:p w14:paraId="666053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121</w:t>
            </w:r>
          </w:p>
        </w:tc>
        <w:tc>
          <w:tcPr>
            <w:tcW w:w="8783" w:type="dxa"/>
          </w:tcPr>
          <w:p w14:paraId="187B48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Охарактеризуйте инвестиционные риски.</w:t>
            </w:r>
          </w:p>
        </w:tc>
      </w:tr>
      <w:tr w:rsidR="009E6058" w14:paraId="2B712091" w14:textId="77777777" w:rsidTr="00F00293">
        <w:tc>
          <w:tcPr>
            <w:tcW w:w="562" w:type="dxa"/>
          </w:tcPr>
          <w:p w14:paraId="22B159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122</w:t>
            </w:r>
          </w:p>
        </w:tc>
        <w:tc>
          <w:tcPr>
            <w:tcW w:w="8783" w:type="dxa"/>
          </w:tcPr>
          <w:p w14:paraId="08C5E865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Перечислите признаки, по которым классифицируются инвестиционные риски, возникающие в организации.</w:t>
            </w:r>
          </w:p>
        </w:tc>
      </w:tr>
      <w:tr w:rsidR="009E6058" w14:paraId="59EF70ED" w14:textId="77777777" w:rsidTr="00F00293">
        <w:tc>
          <w:tcPr>
            <w:tcW w:w="562" w:type="dxa"/>
          </w:tcPr>
          <w:p w14:paraId="2DFB25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123</w:t>
            </w:r>
          </w:p>
        </w:tc>
        <w:tc>
          <w:tcPr>
            <w:tcW w:w="8783" w:type="dxa"/>
          </w:tcPr>
          <w:p w14:paraId="16CD3824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Назовите пути снижения риска в инвестиционной деятельности.</w:t>
            </w:r>
          </w:p>
        </w:tc>
      </w:tr>
      <w:tr w:rsidR="009E6058" w14:paraId="2550EF64" w14:textId="77777777" w:rsidTr="00F00293">
        <w:tc>
          <w:tcPr>
            <w:tcW w:w="562" w:type="dxa"/>
          </w:tcPr>
          <w:p w14:paraId="51CC28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124</w:t>
            </w:r>
          </w:p>
        </w:tc>
        <w:tc>
          <w:tcPr>
            <w:tcW w:w="8783" w:type="dxa"/>
          </w:tcPr>
          <w:p w14:paraId="203ED3D2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Охарактеризуйте основные этапы процесса управления риском в инвестиционной деятельности.</w:t>
            </w:r>
          </w:p>
        </w:tc>
      </w:tr>
      <w:tr w:rsidR="009E6058" w14:paraId="08D626E4" w14:textId="77777777" w:rsidTr="00F00293">
        <w:tc>
          <w:tcPr>
            <w:tcW w:w="562" w:type="dxa"/>
          </w:tcPr>
          <w:p w14:paraId="2CFC89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125</w:t>
            </w:r>
          </w:p>
        </w:tc>
        <w:tc>
          <w:tcPr>
            <w:tcW w:w="8783" w:type="dxa"/>
          </w:tcPr>
          <w:p w14:paraId="6F32BEFF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Понятие инвестиционной безопасности: сущность, цели, задачи.</w:t>
            </w:r>
          </w:p>
        </w:tc>
      </w:tr>
      <w:tr w:rsidR="009E6058" w14:paraId="314E6C2C" w14:textId="77777777" w:rsidTr="00F00293">
        <w:tc>
          <w:tcPr>
            <w:tcW w:w="562" w:type="dxa"/>
          </w:tcPr>
          <w:p w14:paraId="1A9E9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126</w:t>
            </w:r>
          </w:p>
        </w:tc>
        <w:tc>
          <w:tcPr>
            <w:tcW w:w="8783" w:type="dxa"/>
          </w:tcPr>
          <w:p w14:paraId="51CC9A75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Инновационная безопасность: определение, особенности и значение в экономике.</w:t>
            </w:r>
          </w:p>
        </w:tc>
      </w:tr>
      <w:tr w:rsidR="009E6058" w14:paraId="3BED41CD" w14:textId="77777777" w:rsidTr="00F00293">
        <w:tc>
          <w:tcPr>
            <w:tcW w:w="562" w:type="dxa"/>
          </w:tcPr>
          <w:p w14:paraId="28989C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127</w:t>
            </w:r>
          </w:p>
        </w:tc>
        <w:tc>
          <w:tcPr>
            <w:tcW w:w="8783" w:type="dxa"/>
          </w:tcPr>
          <w:p w14:paraId="01B94734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Основные угрозы инвестиционной и инновационной безопасности.</w:t>
            </w:r>
          </w:p>
        </w:tc>
      </w:tr>
      <w:tr w:rsidR="009E6058" w14:paraId="79F1EE40" w14:textId="77777777" w:rsidTr="00F00293">
        <w:tc>
          <w:tcPr>
            <w:tcW w:w="562" w:type="dxa"/>
          </w:tcPr>
          <w:p w14:paraId="180219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128</w:t>
            </w:r>
          </w:p>
        </w:tc>
        <w:tc>
          <w:tcPr>
            <w:tcW w:w="8783" w:type="dxa"/>
          </w:tcPr>
          <w:p w14:paraId="23A7DDBA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Показатели и критерии оценки инвестиционной безопасности.</w:t>
            </w:r>
          </w:p>
        </w:tc>
      </w:tr>
      <w:tr w:rsidR="009E6058" w14:paraId="3B26E8FA" w14:textId="77777777" w:rsidTr="00F00293">
        <w:tc>
          <w:tcPr>
            <w:tcW w:w="562" w:type="dxa"/>
          </w:tcPr>
          <w:p w14:paraId="514E0A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129</w:t>
            </w:r>
          </w:p>
        </w:tc>
        <w:tc>
          <w:tcPr>
            <w:tcW w:w="8783" w:type="dxa"/>
          </w:tcPr>
          <w:p w14:paraId="39F9B1CD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Уровни инвестиционной и инновационной безопасности: национальный, региональный, корпоративный.</w:t>
            </w:r>
          </w:p>
        </w:tc>
      </w:tr>
      <w:tr w:rsidR="009E6058" w14:paraId="54CA8252" w14:textId="77777777" w:rsidTr="00F00293">
        <w:tc>
          <w:tcPr>
            <w:tcW w:w="562" w:type="dxa"/>
          </w:tcPr>
          <w:p w14:paraId="5EC4A1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130</w:t>
            </w:r>
          </w:p>
        </w:tc>
        <w:tc>
          <w:tcPr>
            <w:tcW w:w="8783" w:type="dxa"/>
          </w:tcPr>
          <w:p w14:paraId="38634E95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Государственная политика в сфере инвестиционной безопасности.</w:t>
            </w:r>
          </w:p>
        </w:tc>
      </w:tr>
      <w:tr w:rsidR="009E6058" w14:paraId="5214AB0F" w14:textId="77777777" w:rsidTr="00F00293">
        <w:tc>
          <w:tcPr>
            <w:tcW w:w="562" w:type="dxa"/>
          </w:tcPr>
          <w:p w14:paraId="77F655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131</w:t>
            </w:r>
          </w:p>
        </w:tc>
        <w:tc>
          <w:tcPr>
            <w:tcW w:w="8783" w:type="dxa"/>
          </w:tcPr>
          <w:p w14:paraId="403F2900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Правовые основы инвестиционной и инновационной безопасности в РФ.</w:t>
            </w:r>
          </w:p>
        </w:tc>
      </w:tr>
      <w:tr w:rsidR="009E6058" w14:paraId="1E2F3859" w14:textId="77777777" w:rsidTr="00F00293">
        <w:tc>
          <w:tcPr>
            <w:tcW w:w="562" w:type="dxa"/>
          </w:tcPr>
          <w:p w14:paraId="7DF331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132</w:t>
            </w:r>
          </w:p>
        </w:tc>
        <w:tc>
          <w:tcPr>
            <w:tcW w:w="8783" w:type="dxa"/>
          </w:tcPr>
          <w:p w14:paraId="75CEEB8B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Роль институтов развития в обеспечении инновационной безопасности (например, РВК, Сколково).</w:t>
            </w:r>
          </w:p>
        </w:tc>
      </w:tr>
      <w:tr w:rsidR="009E6058" w14:paraId="08C7EC90" w14:textId="77777777" w:rsidTr="00F00293">
        <w:tc>
          <w:tcPr>
            <w:tcW w:w="562" w:type="dxa"/>
          </w:tcPr>
          <w:p w14:paraId="149163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133</w:t>
            </w:r>
          </w:p>
        </w:tc>
        <w:tc>
          <w:tcPr>
            <w:tcW w:w="8783" w:type="dxa"/>
          </w:tcPr>
          <w:p w14:paraId="28ACD083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Механизмы государственного контроля за иностранными инвестициями.</w:t>
            </w:r>
          </w:p>
        </w:tc>
      </w:tr>
      <w:tr w:rsidR="009E6058" w14:paraId="0FDC5149" w14:textId="77777777" w:rsidTr="00F00293">
        <w:tc>
          <w:tcPr>
            <w:tcW w:w="562" w:type="dxa"/>
          </w:tcPr>
          <w:p w14:paraId="78CB01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134</w:t>
            </w:r>
          </w:p>
        </w:tc>
        <w:tc>
          <w:tcPr>
            <w:tcW w:w="8783" w:type="dxa"/>
          </w:tcPr>
          <w:p w14:paraId="1F15514A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Методы оценки инвестиционной привлекательности региона.</w:t>
            </w:r>
          </w:p>
        </w:tc>
      </w:tr>
      <w:tr w:rsidR="009E6058" w14:paraId="16B2968F" w14:textId="77777777" w:rsidTr="00F00293">
        <w:tc>
          <w:tcPr>
            <w:tcW w:w="562" w:type="dxa"/>
          </w:tcPr>
          <w:p w14:paraId="122729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135</w:t>
            </w:r>
          </w:p>
        </w:tc>
        <w:tc>
          <w:tcPr>
            <w:tcW w:w="8783" w:type="dxa"/>
          </w:tcPr>
          <w:p w14:paraId="036A0E48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Анализ рисков и угроз инвестиционной деятельности.</w:t>
            </w:r>
          </w:p>
        </w:tc>
      </w:tr>
      <w:tr w:rsidR="009E6058" w14:paraId="1226E5AD" w14:textId="77777777" w:rsidTr="00F00293">
        <w:tc>
          <w:tcPr>
            <w:tcW w:w="562" w:type="dxa"/>
          </w:tcPr>
          <w:p w14:paraId="5C469A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136</w:t>
            </w:r>
          </w:p>
        </w:tc>
        <w:tc>
          <w:tcPr>
            <w:tcW w:w="8783" w:type="dxa"/>
          </w:tcPr>
          <w:p w14:paraId="1BA132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инновационного потенциала предприятия.</w:t>
            </w:r>
          </w:p>
        </w:tc>
      </w:tr>
      <w:tr w:rsidR="009E6058" w14:paraId="068A592B" w14:textId="77777777" w:rsidTr="00F00293">
        <w:tc>
          <w:tcPr>
            <w:tcW w:w="562" w:type="dxa"/>
          </w:tcPr>
          <w:p w14:paraId="7945D3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137</w:t>
            </w:r>
          </w:p>
        </w:tc>
        <w:tc>
          <w:tcPr>
            <w:tcW w:w="8783" w:type="dxa"/>
          </w:tcPr>
          <w:p w14:paraId="06C9CB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Индикаторы инновационной безопасности.</w:t>
            </w:r>
          </w:p>
        </w:tc>
      </w:tr>
      <w:tr w:rsidR="009E6058" w14:paraId="68371185" w14:textId="77777777" w:rsidTr="00F00293">
        <w:tc>
          <w:tcPr>
            <w:tcW w:w="562" w:type="dxa"/>
          </w:tcPr>
          <w:p w14:paraId="048B7F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138</w:t>
            </w:r>
          </w:p>
        </w:tc>
        <w:tc>
          <w:tcPr>
            <w:tcW w:w="8783" w:type="dxa"/>
          </w:tcPr>
          <w:p w14:paraId="76A9B94F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Инвестиционная стратегия государства и ее влияние на безопасность.</w:t>
            </w:r>
          </w:p>
        </w:tc>
      </w:tr>
      <w:tr w:rsidR="009E6058" w14:paraId="57DA4219" w14:textId="77777777" w:rsidTr="00F00293">
        <w:tc>
          <w:tcPr>
            <w:tcW w:w="562" w:type="dxa"/>
          </w:tcPr>
          <w:p w14:paraId="23A805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139</w:t>
            </w:r>
          </w:p>
        </w:tc>
        <w:tc>
          <w:tcPr>
            <w:tcW w:w="8783" w:type="dxa"/>
          </w:tcPr>
          <w:p w14:paraId="7FD635C8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Формирование и реализация корпоративной инвестиционной политики.</w:t>
            </w:r>
          </w:p>
        </w:tc>
      </w:tr>
      <w:tr w:rsidR="009E6058" w14:paraId="64091D17" w14:textId="77777777" w:rsidTr="00F00293">
        <w:tc>
          <w:tcPr>
            <w:tcW w:w="562" w:type="dxa"/>
          </w:tcPr>
          <w:p w14:paraId="6B26B0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140</w:t>
            </w:r>
          </w:p>
        </w:tc>
        <w:tc>
          <w:tcPr>
            <w:tcW w:w="8783" w:type="dxa"/>
          </w:tcPr>
          <w:p w14:paraId="464BC674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Влияние международной инвестиционной среды на безопасность страны.</w:t>
            </w:r>
          </w:p>
        </w:tc>
      </w:tr>
      <w:tr w:rsidR="009E6058" w14:paraId="19C242A1" w14:textId="77777777" w:rsidTr="00F00293">
        <w:tc>
          <w:tcPr>
            <w:tcW w:w="562" w:type="dxa"/>
          </w:tcPr>
          <w:p w14:paraId="4CADEA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141</w:t>
            </w:r>
          </w:p>
        </w:tc>
        <w:tc>
          <w:tcPr>
            <w:tcW w:w="8783" w:type="dxa"/>
          </w:tcPr>
          <w:p w14:paraId="46FAACC1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Технологический суверенитет и его связь с инновационной безопасностью.</w:t>
            </w:r>
          </w:p>
        </w:tc>
      </w:tr>
      <w:tr w:rsidR="009E6058" w14:paraId="0449F732" w14:textId="77777777" w:rsidTr="00F00293">
        <w:tc>
          <w:tcPr>
            <w:tcW w:w="562" w:type="dxa"/>
          </w:tcPr>
          <w:p w14:paraId="4C82DE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142</w:t>
            </w:r>
          </w:p>
        </w:tc>
        <w:tc>
          <w:tcPr>
            <w:tcW w:w="8783" w:type="dxa"/>
          </w:tcPr>
          <w:p w14:paraId="53913278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Интеллектуальная собственность как элемент инновационной безопасности.</w:t>
            </w:r>
          </w:p>
        </w:tc>
      </w:tr>
      <w:tr w:rsidR="009E6058" w14:paraId="0CE07A78" w14:textId="77777777" w:rsidTr="00F00293">
        <w:tc>
          <w:tcPr>
            <w:tcW w:w="562" w:type="dxa"/>
          </w:tcPr>
          <w:p w14:paraId="249CE5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143</w:t>
            </w:r>
          </w:p>
        </w:tc>
        <w:tc>
          <w:tcPr>
            <w:tcW w:w="8783" w:type="dxa"/>
          </w:tcPr>
          <w:p w14:paraId="32128E0E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Риски, связанные с утечкой критических технологий.</w:t>
            </w:r>
          </w:p>
        </w:tc>
      </w:tr>
      <w:tr w:rsidR="009E6058" w14:paraId="7C579917" w14:textId="77777777" w:rsidTr="00F00293">
        <w:tc>
          <w:tcPr>
            <w:tcW w:w="562" w:type="dxa"/>
          </w:tcPr>
          <w:p w14:paraId="1AC6F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144</w:t>
            </w:r>
          </w:p>
        </w:tc>
        <w:tc>
          <w:tcPr>
            <w:tcW w:w="8783" w:type="dxa"/>
          </w:tcPr>
          <w:p w14:paraId="5DF4330E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Импортозамещение и его роль в инновационной безопасности.</w:t>
            </w:r>
          </w:p>
        </w:tc>
      </w:tr>
      <w:tr w:rsidR="009E6058" w14:paraId="1182D953" w14:textId="77777777" w:rsidTr="00F00293">
        <w:tc>
          <w:tcPr>
            <w:tcW w:w="562" w:type="dxa"/>
          </w:tcPr>
          <w:p w14:paraId="479914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145</w:t>
            </w:r>
          </w:p>
        </w:tc>
        <w:tc>
          <w:tcPr>
            <w:tcW w:w="8783" w:type="dxa"/>
          </w:tcPr>
          <w:p w14:paraId="56C6539F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Цифровизация и ее влияние на инвестиционную и инновационную безопасность.</w:t>
            </w:r>
          </w:p>
        </w:tc>
      </w:tr>
      <w:tr w:rsidR="009E6058" w14:paraId="26896F62" w14:textId="77777777" w:rsidTr="00F00293">
        <w:tc>
          <w:tcPr>
            <w:tcW w:w="562" w:type="dxa"/>
          </w:tcPr>
          <w:p w14:paraId="63D801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146</w:t>
            </w:r>
          </w:p>
        </w:tc>
        <w:tc>
          <w:tcPr>
            <w:tcW w:w="8783" w:type="dxa"/>
          </w:tcPr>
          <w:p w14:paraId="70BD3AE6" w14:textId="77777777" w:rsidR="009E6058" w:rsidRPr="006A03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Влияние санкционной политики на инвестиционную и инновационную безопасность РФ.</w:t>
            </w:r>
          </w:p>
        </w:tc>
      </w:tr>
      <w:tr w:rsidR="009E6058" w14:paraId="12BA9EE9" w14:textId="77777777" w:rsidTr="00F00293">
        <w:tc>
          <w:tcPr>
            <w:tcW w:w="562" w:type="dxa"/>
          </w:tcPr>
          <w:p w14:paraId="0182D6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147</w:t>
            </w:r>
          </w:p>
        </w:tc>
        <w:tc>
          <w:tcPr>
            <w:tcW w:w="8783" w:type="dxa"/>
          </w:tcPr>
          <w:p w14:paraId="137536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рейтинги инвестиционной привлекательности.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95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Инвестиционная безопасность в системе обеспечения экономической безопасности региона.</w:t>
            </w:r>
          </w:p>
        </w:tc>
      </w:tr>
      <w:tr w:rsidR="00AD3A54" w14:paraId="040FA6F3" w14:textId="77777777" w:rsidTr="00F00293">
        <w:tc>
          <w:tcPr>
            <w:tcW w:w="562" w:type="dxa"/>
          </w:tcPr>
          <w:p w14:paraId="1C6F0D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B750A0E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Инвестиционно-инновационные факторы обеспечения экономической безопасности организации.</w:t>
            </w:r>
          </w:p>
        </w:tc>
      </w:tr>
      <w:tr w:rsidR="00AD3A54" w14:paraId="027FD9F2" w14:textId="77777777" w:rsidTr="00F00293">
        <w:tc>
          <w:tcPr>
            <w:tcW w:w="562" w:type="dxa"/>
          </w:tcPr>
          <w:p w14:paraId="67846A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DFE5E98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Инновационная активность предприятия как одно из приоритетных направлений укрепления его экономической безопасности.</w:t>
            </w:r>
          </w:p>
        </w:tc>
      </w:tr>
      <w:tr w:rsidR="00AD3A54" w14:paraId="3AABE0FE" w14:textId="77777777" w:rsidTr="00F00293">
        <w:tc>
          <w:tcPr>
            <w:tcW w:w="562" w:type="dxa"/>
          </w:tcPr>
          <w:p w14:paraId="7DD8BB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E9F2719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Иностранный капитал и экономическая безопасность региона: динамика и тенденции развития.</w:t>
            </w:r>
          </w:p>
        </w:tc>
      </w:tr>
      <w:tr w:rsidR="00AD3A54" w14:paraId="260C67ED" w14:textId="77777777" w:rsidTr="00F00293">
        <w:tc>
          <w:tcPr>
            <w:tcW w:w="562" w:type="dxa"/>
          </w:tcPr>
          <w:p w14:paraId="6EE354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225FA9F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Инвестиционная деятельность как фактор обеспечения экономической безопасности организации</w:t>
            </w:r>
          </w:p>
        </w:tc>
      </w:tr>
      <w:tr w:rsidR="00AD3A54" w14:paraId="29D70989" w14:textId="77777777" w:rsidTr="00F00293">
        <w:tc>
          <w:tcPr>
            <w:tcW w:w="562" w:type="dxa"/>
          </w:tcPr>
          <w:p w14:paraId="44FBB17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6D4B958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Инновационная деятельность как фактор обеспечения экономической безопасности организации</w:t>
            </w:r>
          </w:p>
        </w:tc>
      </w:tr>
      <w:tr w:rsidR="00AD3A54" w14:paraId="201D6D7A" w14:textId="77777777" w:rsidTr="00F00293">
        <w:tc>
          <w:tcPr>
            <w:tcW w:w="562" w:type="dxa"/>
          </w:tcPr>
          <w:p w14:paraId="399598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B149824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 xml:space="preserve">Инновационная составляющая в системе обеспечения экономической безопасности </w:t>
            </w:r>
            <w:r w:rsidRPr="006A03E8">
              <w:rPr>
                <w:sz w:val="23"/>
                <w:szCs w:val="23"/>
              </w:rPr>
              <w:lastRenderedPageBreak/>
              <w:t>России</w:t>
            </w:r>
          </w:p>
        </w:tc>
      </w:tr>
      <w:tr w:rsidR="00AD3A54" w14:paraId="63C9ACA4" w14:textId="77777777" w:rsidTr="00F00293">
        <w:tc>
          <w:tcPr>
            <w:tcW w:w="562" w:type="dxa"/>
          </w:tcPr>
          <w:p w14:paraId="23FDB7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8</w:t>
            </w:r>
          </w:p>
        </w:tc>
        <w:tc>
          <w:tcPr>
            <w:tcW w:w="8783" w:type="dxa"/>
          </w:tcPr>
          <w:p w14:paraId="576F4C29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Экономическая сущность и природа инвестиций: особенности в современной цифровой экономике</w:t>
            </w:r>
          </w:p>
        </w:tc>
      </w:tr>
      <w:tr w:rsidR="00AD3A54" w14:paraId="373301BC" w14:textId="77777777" w:rsidTr="00F00293">
        <w:tc>
          <w:tcPr>
            <w:tcW w:w="562" w:type="dxa"/>
          </w:tcPr>
          <w:p w14:paraId="4AF0F1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85CB25B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Инновационные вызовы для России на Дальнем Востоке</w:t>
            </w:r>
          </w:p>
        </w:tc>
      </w:tr>
      <w:tr w:rsidR="00AD3A54" w14:paraId="54474985" w14:textId="77777777" w:rsidTr="00F00293">
        <w:tc>
          <w:tcPr>
            <w:tcW w:w="562" w:type="dxa"/>
          </w:tcPr>
          <w:p w14:paraId="3AD657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E2BB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03E8">
              <w:rPr>
                <w:sz w:val="23"/>
                <w:szCs w:val="23"/>
              </w:rPr>
              <w:t xml:space="preserve">Циклы в экономике и их связь с базисными изобретениями. </w:t>
            </w:r>
            <w:r>
              <w:rPr>
                <w:sz w:val="23"/>
                <w:szCs w:val="23"/>
                <w:lang w:val="en-US"/>
              </w:rPr>
              <w:t>Понятие технологических укладов</w:t>
            </w:r>
          </w:p>
        </w:tc>
      </w:tr>
      <w:tr w:rsidR="00AD3A54" w14:paraId="24B66819" w14:textId="77777777" w:rsidTr="00F00293">
        <w:tc>
          <w:tcPr>
            <w:tcW w:w="562" w:type="dxa"/>
          </w:tcPr>
          <w:p w14:paraId="4DDC53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87A3E58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Характеристика «Стратегии инновационного развития России». Ключевые задачи и угрозы их недостижения.</w:t>
            </w:r>
          </w:p>
        </w:tc>
      </w:tr>
      <w:tr w:rsidR="00AD3A54" w14:paraId="15B6B72E" w14:textId="77777777" w:rsidTr="00F00293">
        <w:tc>
          <w:tcPr>
            <w:tcW w:w="562" w:type="dxa"/>
          </w:tcPr>
          <w:p w14:paraId="04C44E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A010F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03E8">
              <w:rPr>
                <w:sz w:val="23"/>
                <w:szCs w:val="23"/>
              </w:rPr>
              <w:t xml:space="preserve">Модели инновационного развития современной России и их инвариантные компоненты. </w:t>
            </w:r>
            <w:r>
              <w:rPr>
                <w:sz w:val="23"/>
                <w:szCs w:val="23"/>
                <w:lang w:val="en-US"/>
              </w:rPr>
              <w:t>Уровни инновационной политики (макро-, мезо-, микро- и нано).</w:t>
            </w:r>
          </w:p>
        </w:tc>
      </w:tr>
      <w:tr w:rsidR="00AD3A54" w14:paraId="4CA14561" w14:textId="77777777" w:rsidTr="00F00293">
        <w:tc>
          <w:tcPr>
            <w:tcW w:w="562" w:type="dxa"/>
          </w:tcPr>
          <w:p w14:paraId="1D9E1E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FC56F8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Национальная инновационная система России и её особенности.</w:t>
            </w:r>
          </w:p>
        </w:tc>
      </w:tr>
      <w:tr w:rsidR="00AD3A54" w14:paraId="7489A698" w14:textId="77777777" w:rsidTr="00F00293">
        <w:tc>
          <w:tcPr>
            <w:tcW w:w="562" w:type="dxa"/>
          </w:tcPr>
          <w:p w14:paraId="61EF79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B16CB7F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Проблема создания инновационной инфраструктуры новой экономики в России.</w:t>
            </w:r>
          </w:p>
        </w:tc>
      </w:tr>
      <w:tr w:rsidR="00AD3A54" w14:paraId="000D0F91" w14:textId="77777777" w:rsidTr="00F00293">
        <w:tc>
          <w:tcPr>
            <w:tcW w:w="562" w:type="dxa"/>
          </w:tcPr>
          <w:p w14:paraId="5FC8FE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CE389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 импортозамещения к импортоопережению.</w:t>
            </w:r>
          </w:p>
        </w:tc>
      </w:tr>
      <w:tr w:rsidR="00AD3A54" w14:paraId="4FA61145" w14:textId="77777777" w:rsidTr="00F00293">
        <w:tc>
          <w:tcPr>
            <w:tcW w:w="562" w:type="dxa"/>
          </w:tcPr>
          <w:p w14:paraId="101AD3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02B7EA2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Характеристика инновационной деятельности предприятий в СПб и Ленинградской области</w:t>
            </w:r>
          </w:p>
        </w:tc>
      </w:tr>
      <w:tr w:rsidR="00AD3A54" w14:paraId="23A84597" w14:textId="77777777" w:rsidTr="00F00293">
        <w:tc>
          <w:tcPr>
            <w:tcW w:w="562" w:type="dxa"/>
          </w:tcPr>
          <w:p w14:paraId="30F1549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47EEFE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Мезо- и микро-уровень инновационной политики России</w:t>
            </w:r>
          </w:p>
        </w:tc>
      </w:tr>
      <w:tr w:rsidR="00AD3A54" w14:paraId="17EDDC64" w14:textId="77777777" w:rsidTr="00F00293">
        <w:tc>
          <w:tcPr>
            <w:tcW w:w="562" w:type="dxa"/>
          </w:tcPr>
          <w:p w14:paraId="098277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D41FF59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Понятие инновационно-технологических кластеров. Инновационная активность отечественного бизнеса</w:t>
            </w:r>
          </w:p>
        </w:tc>
      </w:tr>
      <w:tr w:rsidR="00AD3A54" w14:paraId="2A48182F" w14:textId="77777777" w:rsidTr="00F00293">
        <w:tc>
          <w:tcPr>
            <w:tcW w:w="562" w:type="dxa"/>
          </w:tcPr>
          <w:p w14:paraId="1B2CA0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A2576B7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Обеспечение экономической безопасности на макро-, мезо-, микро- и нано- уровнях в сфере инновационной деятельности</w:t>
            </w:r>
          </w:p>
        </w:tc>
      </w:tr>
      <w:tr w:rsidR="00AD3A54" w14:paraId="3741405B" w14:textId="77777777" w:rsidTr="00F00293">
        <w:tc>
          <w:tcPr>
            <w:tcW w:w="562" w:type="dxa"/>
          </w:tcPr>
          <w:p w14:paraId="2AD484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5E898F8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Основные типы угроз безопасности инновационной деятельности на различных уровнях экономики</w:t>
            </w:r>
          </w:p>
        </w:tc>
      </w:tr>
      <w:tr w:rsidR="00AD3A54" w14:paraId="3DD99B3B" w14:textId="77777777" w:rsidTr="00F00293">
        <w:tc>
          <w:tcPr>
            <w:tcW w:w="562" w:type="dxa"/>
          </w:tcPr>
          <w:p w14:paraId="5D4EA9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DD77614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Функции, основные направления и система мер, обеспечения экономической безопасности инновационной деятельности, отечественных предприятий и организаций</w:t>
            </w:r>
          </w:p>
        </w:tc>
      </w:tr>
      <w:tr w:rsidR="00AD3A54" w14:paraId="06D75BB4" w14:textId="77777777" w:rsidTr="00F00293">
        <w:tc>
          <w:tcPr>
            <w:tcW w:w="562" w:type="dxa"/>
          </w:tcPr>
          <w:p w14:paraId="602508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7C760C0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Подрыв основ национальной морали коррупционными действиями властных структур страны в инновационной сфере как угроза экономической безопасности России</w:t>
            </w:r>
          </w:p>
        </w:tc>
      </w:tr>
      <w:tr w:rsidR="00AD3A54" w14:paraId="65BBA06C" w14:textId="77777777" w:rsidTr="00F00293">
        <w:tc>
          <w:tcPr>
            <w:tcW w:w="562" w:type="dxa"/>
          </w:tcPr>
          <w:p w14:paraId="0EE5B3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D2313CF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Инновационная деятельность предприятия в системе экономической безопасности</w:t>
            </w:r>
          </w:p>
        </w:tc>
      </w:tr>
      <w:tr w:rsidR="00AD3A54" w14:paraId="4028A402" w14:textId="77777777" w:rsidTr="00F00293">
        <w:tc>
          <w:tcPr>
            <w:tcW w:w="562" w:type="dxa"/>
          </w:tcPr>
          <w:p w14:paraId="6A0640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CDAC79E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Определение коммерческого риска при инвестициях в инновационную деятельность и методы его уменьшения.</w:t>
            </w:r>
          </w:p>
        </w:tc>
      </w:tr>
      <w:tr w:rsidR="00AD3A54" w14:paraId="2C92B1B0" w14:textId="77777777" w:rsidTr="00F00293">
        <w:tc>
          <w:tcPr>
            <w:tcW w:w="562" w:type="dxa"/>
          </w:tcPr>
          <w:p w14:paraId="7228AF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DE6713B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Управление интеллектуальной собственностью в системе экономической безопасности предприятия.</w:t>
            </w:r>
          </w:p>
        </w:tc>
      </w:tr>
      <w:tr w:rsidR="00AD3A54" w14:paraId="4B4F00E7" w14:textId="77777777" w:rsidTr="00F00293">
        <w:tc>
          <w:tcPr>
            <w:tcW w:w="562" w:type="dxa"/>
          </w:tcPr>
          <w:p w14:paraId="12B76A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18A2235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Оценка эффективности инновационного проекта в условиях рисков и неопределенности.</w:t>
            </w:r>
          </w:p>
        </w:tc>
      </w:tr>
      <w:tr w:rsidR="00AD3A54" w14:paraId="1D806323" w14:textId="77777777" w:rsidTr="00F00293">
        <w:tc>
          <w:tcPr>
            <w:tcW w:w="562" w:type="dxa"/>
          </w:tcPr>
          <w:p w14:paraId="30E279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B699B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03E8">
              <w:rPr>
                <w:sz w:val="23"/>
                <w:szCs w:val="23"/>
              </w:rPr>
              <w:t xml:space="preserve">Основные пути снижения риска в инновационной деятельности. </w:t>
            </w:r>
            <w:r>
              <w:rPr>
                <w:sz w:val="23"/>
                <w:szCs w:val="23"/>
                <w:lang w:val="en-US"/>
              </w:rPr>
              <w:t>Источники финансирования инновационной деятельности.</w:t>
            </w:r>
          </w:p>
        </w:tc>
      </w:tr>
      <w:tr w:rsidR="00AD3A54" w14:paraId="704906E0" w14:textId="77777777" w:rsidTr="00F00293">
        <w:tc>
          <w:tcPr>
            <w:tcW w:w="562" w:type="dxa"/>
          </w:tcPr>
          <w:p w14:paraId="6167E8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A419048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Политика финансирования инновационных проектов с целью обеспечения его экономической безопасности.</w:t>
            </w:r>
          </w:p>
        </w:tc>
      </w:tr>
      <w:tr w:rsidR="00AD3A54" w14:paraId="548AEA6B" w14:textId="77777777" w:rsidTr="00F00293">
        <w:tc>
          <w:tcPr>
            <w:tcW w:w="562" w:type="dxa"/>
          </w:tcPr>
          <w:p w14:paraId="3C99AE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ED09FAF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Оценка рисков инновационной деятельности предприятия.</w:t>
            </w:r>
          </w:p>
        </w:tc>
      </w:tr>
      <w:tr w:rsidR="00AD3A54" w14:paraId="72E8B5BD" w14:textId="77777777" w:rsidTr="00F00293">
        <w:tc>
          <w:tcPr>
            <w:tcW w:w="562" w:type="dxa"/>
          </w:tcPr>
          <w:p w14:paraId="704FEF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F58A6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Оценка уровня инновационной безопасности региона на примере (…..)</w:t>
            </w:r>
          </w:p>
        </w:tc>
      </w:tr>
      <w:tr w:rsidR="00AD3A54" w14:paraId="0EB967CD" w14:textId="77777777" w:rsidTr="00F00293">
        <w:tc>
          <w:tcPr>
            <w:tcW w:w="562" w:type="dxa"/>
          </w:tcPr>
          <w:p w14:paraId="649100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9DC97D4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Оценка инновационного потенциала предприятия (.....) в системе экономической безопасности</w:t>
            </w:r>
          </w:p>
        </w:tc>
      </w:tr>
      <w:tr w:rsidR="00AD3A54" w14:paraId="1FA93403" w14:textId="77777777" w:rsidTr="00F00293">
        <w:tc>
          <w:tcPr>
            <w:tcW w:w="562" w:type="dxa"/>
          </w:tcPr>
          <w:p w14:paraId="79CFD7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587392D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Анализ угроз в области инновационной деятельности предприятия (......)</w:t>
            </w:r>
          </w:p>
        </w:tc>
      </w:tr>
      <w:tr w:rsidR="00AD3A54" w14:paraId="432FF969" w14:textId="77777777" w:rsidTr="00F00293">
        <w:tc>
          <w:tcPr>
            <w:tcW w:w="562" w:type="dxa"/>
          </w:tcPr>
          <w:p w14:paraId="393D27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A239C4C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Политика импортозамещения: финансово-экономические и управленческие аспекты реализации</w:t>
            </w:r>
          </w:p>
        </w:tc>
      </w:tr>
      <w:tr w:rsidR="00AD3A54" w14:paraId="20C65E0A" w14:textId="77777777" w:rsidTr="00F00293">
        <w:tc>
          <w:tcPr>
            <w:tcW w:w="562" w:type="dxa"/>
          </w:tcPr>
          <w:p w14:paraId="227FF6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22FD9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поддержка импортозамещения.</w:t>
            </w:r>
          </w:p>
        </w:tc>
      </w:tr>
      <w:tr w:rsidR="00AD3A54" w14:paraId="7E312572" w14:textId="77777777" w:rsidTr="00F00293">
        <w:tc>
          <w:tcPr>
            <w:tcW w:w="562" w:type="dxa"/>
          </w:tcPr>
          <w:p w14:paraId="75125C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C67338A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Инвестиционная политика предприятия (организации) как условие укрепления его экономической безопасности.</w:t>
            </w:r>
          </w:p>
        </w:tc>
      </w:tr>
      <w:tr w:rsidR="00AD3A54" w14:paraId="0183CB0A" w14:textId="77777777" w:rsidTr="00F00293">
        <w:tc>
          <w:tcPr>
            <w:tcW w:w="562" w:type="dxa"/>
          </w:tcPr>
          <w:p w14:paraId="3E7691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5B23AB9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Оценка влияния внутреннего и внешнего долга на экономическую безопасность государства</w:t>
            </w:r>
          </w:p>
        </w:tc>
      </w:tr>
      <w:tr w:rsidR="00AD3A54" w14:paraId="57B7B71A" w14:textId="77777777" w:rsidTr="00F00293">
        <w:tc>
          <w:tcPr>
            <w:tcW w:w="562" w:type="dxa"/>
          </w:tcPr>
          <w:p w14:paraId="3810ED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C72B5DC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Инвестиционная деятельность компании и оценка ее эффективности (на примере ….)</w:t>
            </w:r>
          </w:p>
        </w:tc>
      </w:tr>
      <w:tr w:rsidR="00AD3A54" w14:paraId="51B863C0" w14:textId="77777777" w:rsidTr="00F00293">
        <w:tc>
          <w:tcPr>
            <w:tcW w:w="562" w:type="dxa"/>
          </w:tcPr>
          <w:p w14:paraId="3DF835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6345BF3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Инвестиционные риски в условиях интеграции капитала.</w:t>
            </w:r>
          </w:p>
        </w:tc>
      </w:tr>
      <w:tr w:rsidR="00AD3A54" w14:paraId="23E44218" w14:textId="77777777" w:rsidTr="00F00293">
        <w:tc>
          <w:tcPr>
            <w:tcW w:w="562" w:type="dxa"/>
          </w:tcPr>
          <w:p w14:paraId="29D79A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39</w:t>
            </w:r>
          </w:p>
        </w:tc>
        <w:tc>
          <w:tcPr>
            <w:tcW w:w="8783" w:type="dxa"/>
          </w:tcPr>
          <w:p w14:paraId="4F5FA907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Инвестиционная система и инвестиционная политика Российской Федерации</w:t>
            </w:r>
          </w:p>
        </w:tc>
      </w:tr>
      <w:tr w:rsidR="00AD3A54" w14:paraId="05566B60" w14:textId="77777777" w:rsidTr="00F00293">
        <w:tc>
          <w:tcPr>
            <w:tcW w:w="562" w:type="dxa"/>
          </w:tcPr>
          <w:p w14:paraId="06C850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DBDCC60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Регулирование инвестиционной деятельности в Российской Федерации</w:t>
            </w:r>
          </w:p>
        </w:tc>
      </w:tr>
      <w:tr w:rsidR="00AD3A54" w14:paraId="4E3AF1AA" w14:textId="77777777" w:rsidTr="00F00293">
        <w:tc>
          <w:tcPr>
            <w:tcW w:w="562" w:type="dxa"/>
          </w:tcPr>
          <w:p w14:paraId="5F61F5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C254E55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Инвестиционный климат и инвестиционная привлекательность в условиях динамичной экономической среды.</w:t>
            </w:r>
          </w:p>
        </w:tc>
      </w:tr>
      <w:tr w:rsidR="00AD3A54" w14:paraId="7B984893" w14:textId="77777777" w:rsidTr="00F00293">
        <w:tc>
          <w:tcPr>
            <w:tcW w:w="562" w:type="dxa"/>
          </w:tcPr>
          <w:p w14:paraId="4655D7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64B8E20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Современные методы и формы финансирования инвестиционных проектов.</w:t>
            </w:r>
          </w:p>
        </w:tc>
      </w:tr>
      <w:tr w:rsidR="00AD3A54" w14:paraId="06DE1048" w14:textId="77777777" w:rsidTr="00F00293">
        <w:tc>
          <w:tcPr>
            <w:tcW w:w="562" w:type="dxa"/>
          </w:tcPr>
          <w:p w14:paraId="1C251F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72D7B3F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Инвестиционная деятельность как основа экономического развития (….)</w:t>
            </w:r>
          </w:p>
        </w:tc>
      </w:tr>
      <w:tr w:rsidR="00AD3A54" w14:paraId="50A4B944" w14:textId="77777777" w:rsidTr="00F00293">
        <w:tc>
          <w:tcPr>
            <w:tcW w:w="562" w:type="dxa"/>
          </w:tcPr>
          <w:p w14:paraId="10235F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80C73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 структура инвестиций.</w:t>
            </w:r>
          </w:p>
        </w:tc>
      </w:tr>
      <w:tr w:rsidR="00AD3A54" w14:paraId="5F6F79E6" w14:textId="77777777" w:rsidTr="00F00293">
        <w:tc>
          <w:tcPr>
            <w:tcW w:w="562" w:type="dxa"/>
          </w:tcPr>
          <w:p w14:paraId="5A643F9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2E969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Перспективы развития инновационной России.</w:t>
            </w:r>
          </w:p>
        </w:tc>
      </w:tr>
      <w:tr w:rsidR="00AD3A54" w14:paraId="6EB51F98" w14:textId="77777777" w:rsidTr="00F00293">
        <w:tc>
          <w:tcPr>
            <w:tcW w:w="562" w:type="dxa"/>
          </w:tcPr>
          <w:p w14:paraId="52A461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73DF38D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Инновационная экономика: наука, государство, бизнес.</w:t>
            </w:r>
          </w:p>
        </w:tc>
      </w:tr>
      <w:tr w:rsidR="00AD3A54" w14:paraId="6169A861" w14:textId="77777777" w:rsidTr="00F00293">
        <w:tc>
          <w:tcPr>
            <w:tcW w:w="562" w:type="dxa"/>
          </w:tcPr>
          <w:p w14:paraId="3589EC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754F5E3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Инновации интенсивного и экстенсивного вида.</w:t>
            </w:r>
          </w:p>
        </w:tc>
      </w:tr>
      <w:tr w:rsidR="00AD3A54" w14:paraId="377BE37F" w14:textId="77777777" w:rsidTr="00F00293">
        <w:tc>
          <w:tcPr>
            <w:tcW w:w="562" w:type="dxa"/>
          </w:tcPr>
          <w:p w14:paraId="2D6D83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D664542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Методы накопления научного знания для инновационного развития российской экономики.</w:t>
            </w:r>
          </w:p>
        </w:tc>
      </w:tr>
      <w:tr w:rsidR="00AD3A54" w14:paraId="75B505A5" w14:textId="77777777" w:rsidTr="00F00293">
        <w:tc>
          <w:tcPr>
            <w:tcW w:w="562" w:type="dxa"/>
          </w:tcPr>
          <w:p w14:paraId="26D355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49365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Институциональные проблемы освоения инноваций.</w:t>
            </w:r>
          </w:p>
        </w:tc>
      </w:tr>
      <w:tr w:rsidR="00AD3A54" w14:paraId="5FEB1528" w14:textId="77777777" w:rsidTr="00F00293">
        <w:tc>
          <w:tcPr>
            <w:tcW w:w="562" w:type="dxa"/>
          </w:tcPr>
          <w:p w14:paraId="3CA670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82A0ABF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Совокупность инновационных проектов: экономическое обоснование.</w:t>
            </w:r>
          </w:p>
        </w:tc>
      </w:tr>
      <w:tr w:rsidR="00AD3A54" w14:paraId="00B2B350" w14:textId="77777777" w:rsidTr="00F00293">
        <w:tc>
          <w:tcPr>
            <w:tcW w:w="562" w:type="dxa"/>
          </w:tcPr>
          <w:p w14:paraId="58977C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6853E45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Влияние характеристик национальной инновационной системы на особенности развития малого инновационного бизнеса.</w:t>
            </w:r>
          </w:p>
        </w:tc>
      </w:tr>
      <w:tr w:rsidR="00AD3A54" w14:paraId="7B790FDC" w14:textId="77777777" w:rsidTr="00F00293">
        <w:tc>
          <w:tcPr>
            <w:tcW w:w="562" w:type="dxa"/>
          </w:tcPr>
          <w:p w14:paraId="6295BA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51396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малого инновационного бизнеса.</w:t>
            </w:r>
          </w:p>
        </w:tc>
      </w:tr>
      <w:tr w:rsidR="00AD3A54" w14:paraId="3D234C96" w14:textId="77777777" w:rsidTr="00F00293">
        <w:tc>
          <w:tcPr>
            <w:tcW w:w="562" w:type="dxa"/>
          </w:tcPr>
          <w:p w14:paraId="6E6264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FBA678C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Предпосылки инновационного развития в рамках регионов</w:t>
            </w:r>
          </w:p>
        </w:tc>
      </w:tr>
      <w:tr w:rsidR="00AD3A54" w14:paraId="2D7034F9" w14:textId="77777777" w:rsidTr="00F00293">
        <w:tc>
          <w:tcPr>
            <w:tcW w:w="562" w:type="dxa"/>
          </w:tcPr>
          <w:p w14:paraId="0E3DF1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964DC9C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Северо-Западный федеральный округ: проблемы инновационного развития.</w:t>
            </w:r>
          </w:p>
        </w:tc>
      </w:tr>
      <w:tr w:rsidR="00AD3A54" w14:paraId="35F5CB4B" w14:textId="77777777" w:rsidTr="00F00293">
        <w:tc>
          <w:tcPr>
            <w:tcW w:w="562" w:type="dxa"/>
          </w:tcPr>
          <w:p w14:paraId="44AD08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D2455A1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Управление инновационным развитием региональных экономических систем.</w:t>
            </w:r>
          </w:p>
        </w:tc>
      </w:tr>
      <w:tr w:rsidR="00AD3A54" w14:paraId="6BC518D9" w14:textId="77777777" w:rsidTr="00F00293">
        <w:tc>
          <w:tcPr>
            <w:tcW w:w="562" w:type="dxa"/>
          </w:tcPr>
          <w:p w14:paraId="3184D2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F9A4139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Стратегическое управление инновационным развитием региона (…..).</w:t>
            </w:r>
          </w:p>
        </w:tc>
      </w:tr>
      <w:tr w:rsidR="00AD3A54" w14:paraId="3257F244" w14:textId="77777777" w:rsidTr="00F00293">
        <w:tc>
          <w:tcPr>
            <w:tcW w:w="562" w:type="dxa"/>
          </w:tcPr>
          <w:p w14:paraId="035721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0A5C3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Инновационная политика региона (......).</w:t>
            </w:r>
          </w:p>
        </w:tc>
      </w:tr>
      <w:tr w:rsidR="00AD3A54" w14:paraId="2DE43679" w14:textId="77777777" w:rsidTr="00F00293">
        <w:tc>
          <w:tcPr>
            <w:tcW w:w="562" w:type="dxa"/>
          </w:tcPr>
          <w:p w14:paraId="72F5F3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090CBB8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Управление инновационными процессами в экономических системах.</w:t>
            </w:r>
          </w:p>
        </w:tc>
      </w:tr>
      <w:tr w:rsidR="00AD3A54" w14:paraId="0DECEB38" w14:textId="77777777" w:rsidTr="00F00293">
        <w:tc>
          <w:tcPr>
            <w:tcW w:w="562" w:type="dxa"/>
          </w:tcPr>
          <w:p w14:paraId="270A97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C679C88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Технопарки как инструмент поддержки инновационной деятельности.</w:t>
            </w:r>
          </w:p>
        </w:tc>
      </w:tr>
      <w:tr w:rsidR="00AD3A54" w14:paraId="6C309293" w14:textId="77777777" w:rsidTr="00F00293">
        <w:tc>
          <w:tcPr>
            <w:tcW w:w="562" w:type="dxa"/>
          </w:tcPr>
          <w:p w14:paraId="550886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3248C8B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Цель и задачи инвестиционного анализа.</w:t>
            </w:r>
          </w:p>
        </w:tc>
      </w:tr>
      <w:tr w:rsidR="00AD3A54" w14:paraId="56DF9595" w14:textId="77777777" w:rsidTr="00F00293">
        <w:tc>
          <w:tcPr>
            <w:tcW w:w="562" w:type="dxa"/>
          </w:tcPr>
          <w:p w14:paraId="1E7408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47E285E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Подходы к содержанию понятия «инвестиционная привлекательность организации».</w:t>
            </w:r>
          </w:p>
        </w:tc>
      </w:tr>
      <w:tr w:rsidR="00AD3A54" w14:paraId="768EFBA2" w14:textId="77777777" w:rsidTr="00F00293">
        <w:tc>
          <w:tcPr>
            <w:tcW w:w="562" w:type="dxa"/>
          </w:tcPr>
          <w:p w14:paraId="5A7A63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447EE55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Этапы жизненного цикла инвестиционного проекта.</w:t>
            </w:r>
          </w:p>
        </w:tc>
      </w:tr>
      <w:tr w:rsidR="00AD3A54" w14:paraId="149E8CB5" w14:textId="77777777" w:rsidTr="00F00293">
        <w:tc>
          <w:tcPr>
            <w:tcW w:w="562" w:type="dxa"/>
          </w:tcPr>
          <w:p w14:paraId="66585E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71B126B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Анализ инвестиционных проектов в условиях риска.</w:t>
            </w:r>
          </w:p>
        </w:tc>
      </w:tr>
      <w:tr w:rsidR="00AD3A54" w14:paraId="247F51BD" w14:textId="77777777" w:rsidTr="00F00293">
        <w:tc>
          <w:tcPr>
            <w:tcW w:w="562" w:type="dxa"/>
          </w:tcPr>
          <w:p w14:paraId="2188BC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5B6E517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Инвестиционный климат России и перспективы его улучшения.</w:t>
            </w:r>
          </w:p>
        </w:tc>
      </w:tr>
      <w:tr w:rsidR="00AD3A54" w14:paraId="35CA07F9" w14:textId="77777777" w:rsidTr="00F00293">
        <w:tc>
          <w:tcPr>
            <w:tcW w:w="562" w:type="dxa"/>
          </w:tcPr>
          <w:p w14:paraId="436F83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821DA8C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Влияние иностранных инвестиций на экономический рост.</w:t>
            </w:r>
          </w:p>
        </w:tc>
      </w:tr>
      <w:tr w:rsidR="00AD3A54" w14:paraId="59F5888B" w14:textId="77777777" w:rsidTr="00F00293">
        <w:tc>
          <w:tcPr>
            <w:tcW w:w="562" w:type="dxa"/>
          </w:tcPr>
          <w:p w14:paraId="22A0B0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99FFE90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Привлечение сбережений населения на инвестиционные цели с позиции обеспечения инвестиционной безопасности России.</w:t>
            </w:r>
          </w:p>
        </w:tc>
      </w:tr>
      <w:tr w:rsidR="00AD3A54" w14:paraId="5D5EE25A" w14:textId="77777777" w:rsidTr="00F00293">
        <w:tc>
          <w:tcPr>
            <w:tcW w:w="562" w:type="dxa"/>
          </w:tcPr>
          <w:p w14:paraId="3B8419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5C40E21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Инновационная безопасность государства как состояние и как процесс.</w:t>
            </w:r>
          </w:p>
        </w:tc>
      </w:tr>
      <w:tr w:rsidR="00AD3A54" w14:paraId="72477628" w14:textId="77777777" w:rsidTr="00F00293">
        <w:tc>
          <w:tcPr>
            <w:tcW w:w="562" w:type="dxa"/>
          </w:tcPr>
          <w:p w14:paraId="1C1E72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726458F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Макро-инновационная безопасность и условия ее достижения.</w:t>
            </w:r>
          </w:p>
        </w:tc>
      </w:tr>
      <w:tr w:rsidR="00AD3A54" w14:paraId="024E56C6" w14:textId="77777777" w:rsidTr="00F00293">
        <w:tc>
          <w:tcPr>
            <w:tcW w:w="562" w:type="dxa"/>
          </w:tcPr>
          <w:p w14:paraId="3A8CDC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8EE8AC4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Ассоциативно-корпоративная и микро-инновационная безопасность.</w:t>
            </w:r>
          </w:p>
        </w:tc>
      </w:tr>
      <w:tr w:rsidR="00AD3A54" w14:paraId="6AE8D642" w14:textId="77777777" w:rsidTr="00F00293">
        <w:tc>
          <w:tcPr>
            <w:tcW w:w="562" w:type="dxa"/>
          </w:tcPr>
          <w:p w14:paraId="1263AE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51893BF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Безопасность научно – технической сферы государства и возможности ее достижения.</w:t>
            </w:r>
          </w:p>
        </w:tc>
      </w:tr>
      <w:tr w:rsidR="00AD3A54" w14:paraId="2D1221A3" w14:textId="77777777" w:rsidTr="00F00293">
        <w:tc>
          <w:tcPr>
            <w:tcW w:w="562" w:type="dxa"/>
          </w:tcPr>
          <w:p w14:paraId="017093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56E86907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Инновационный проект: основные этапы их функционирования и реализации.</w:t>
            </w:r>
          </w:p>
        </w:tc>
      </w:tr>
      <w:tr w:rsidR="00AD3A54" w14:paraId="05D05A03" w14:textId="77777777" w:rsidTr="00F00293">
        <w:tc>
          <w:tcPr>
            <w:tcW w:w="562" w:type="dxa"/>
          </w:tcPr>
          <w:p w14:paraId="2BA145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4ED7C8F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Выбор альтернатив инновационных проектов и оценка их эффективности.</w:t>
            </w:r>
          </w:p>
        </w:tc>
      </w:tr>
      <w:tr w:rsidR="00AD3A54" w14:paraId="4DF0AF60" w14:textId="77777777" w:rsidTr="00F00293">
        <w:tc>
          <w:tcPr>
            <w:tcW w:w="562" w:type="dxa"/>
          </w:tcPr>
          <w:p w14:paraId="2519D3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6ACCCD66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Оценка экономической эффективности инновационного проекта.</w:t>
            </w:r>
          </w:p>
        </w:tc>
      </w:tr>
      <w:tr w:rsidR="00AD3A54" w14:paraId="57320DAF" w14:textId="77777777" w:rsidTr="00F00293">
        <w:tc>
          <w:tcPr>
            <w:tcW w:w="562" w:type="dxa"/>
          </w:tcPr>
          <w:p w14:paraId="2584D0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338701D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Технико-экономические показатели инновационной деятельности.</w:t>
            </w:r>
          </w:p>
        </w:tc>
      </w:tr>
      <w:tr w:rsidR="00AD3A54" w14:paraId="78B52690" w14:textId="77777777" w:rsidTr="00F00293">
        <w:tc>
          <w:tcPr>
            <w:tcW w:w="562" w:type="dxa"/>
          </w:tcPr>
          <w:p w14:paraId="3643C3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60BE1EEC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Основные пути снижения риска в инновационной деятельности.</w:t>
            </w:r>
          </w:p>
        </w:tc>
      </w:tr>
      <w:tr w:rsidR="00AD3A54" w14:paraId="00C5FF8C" w14:textId="77777777" w:rsidTr="00F00293">
        <w:tc>
          <w:tcPr>
            <w:tcW w:w="562" w:type="dxa"/>
          </w:tcPr>
          <w:p w14:paraId="589552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738CEF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финансирования инновационной деятельности.</w:t>
            </w:r>
          </w:p>
        </w:tc>
      </w:tr>
      <w:tr w:rsidR="00AD3A54" w14:paraId="3A71FC1F" w14:textId="77777777" w:rsidTr="00F00293">
        <w:tc>
          <w:tcPr>
            <w:tcW w:w="562" w:type="dxa"/>
          </w:tcPr>
          <w:p w14:paraId="46E960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02380705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Порядок проведения экспертизы инновационного проекта.</w:t>
            </w:r>
          </w:p>
        </w:tc>
      </w:tr>
      <w:tr w:rsidR="00AD3A54" w14:paraId="48B02D7B" w14:textId="77777777" w:rsidTr="00F00293">
        <w:tc>
          <w:tcPr>
            <w:tcW w:w="562" w:type="dxa"/>
          </w:tcPr>
          <w:p w14:paraId="41E1F8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150DAC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инновационной безопасности предприятия.</w:t>
            </w:r>
          </w:p>
        </w:tc>
      </w:tr>
      <w:tr w:rsidR="00AD3A54" w14:paraId="62114F5F" w14:textId="77777777" w:rsidTr="00F00293">
        <w:tc>
          <w:tcPr>
            <w:tcW w:w="562" w:type="dxa"/>
          </w:tcPr>
          <w:p w14:paraId="29CDAD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528C0E66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Методы и принципы оценки эффективности инновационных проектов на ранних этапах предпроектной разработки.</w:t>
            </w:r>
          </w:p>
        </w:tc>
      </w:tr>
      <w:tr w:rsidR="00AD3A54" w14:paraId="33233CE7" w14:textId="77777777" w:rsidTr="00F00293">
        <w:tc>
          <w:tcPr>
            <w:tcW w:w="562" w:type="dxa"/>
          </w:tcPr>
          <w:p w14:paraId="4D1ED4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32BA60E0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Оценка затрат на инновационную деятельность предприятия.</w:t>
            </w:r>
          </w:p>
        </w:tc>
      </w:tr>
      <w:tr w:rsidR="00AD3A54" w14:paraId="0505D4F3" w14:textId="77777777" w:rsidTr="00F00293">
        <w:tc>
          <w:tcPr>
            <w:tcW w:w="562" w:type="dxa"/>
          </w:tcPr>
          <w:p w14:paraId="69E447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759234F0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Оценка инновационного потенциала региона на примере …..</w:t>
            </w:r>
          </w:p>
        </w:tc>
      </w:tr>
      <w:tr w:rsidR="00AD3A54" w14:paraId="58C01D01" w14:textId="77777777" w:rsidTr="00F00293">
        <w:tc>
          <w:tcPr>
            <w:tcW w:w="562" w:type="dxa"/>
          </w:tcPr>
          <w:p w14:paraId="4BC728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325DEFAA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Анализ угроз в области инновационной деятельности предприятия.</w:t>
            </w:r>
          </w:p>
        </w:tc>
      </w:tr>
      <w:tr w:rsidR="00AD3A54" w14:paraId="06086AA3" w14:textId="77777777" w:rsidTr="00F00293">
        <w:tc>
          <w:tcPr>
            <w:tcW w:w="562" w:type="dxa"/>
          </w:tcPr>
          <w:p w14:paraId="5D259D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0723DE00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Инвестиционная деятельность предприятия и ее особенности.</w:t>
            </w:r>
          </w:p>
        </w:tc>
      </w:tr>
      <w:tr w:rsidR="00AD3A54" w14:paraId="6510096A" w14:textId="77777777" w:rsidTr="00F00293">
        <w:tc>
          <w:tcPr>
            <w:tcW w:w="562" w:type="dxa"/>
          </w:tcPr>
          <w:p w14:paraId="0BEFB1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057498A1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Роль инвестиций в увеличении стоимости фирмы.</w:t>
            </w:r>
          </w:p>
        </w:tc>
      </w:tr>
      <w:tr w:rsidR="00AD3A54" w14:paraId="5948C887" w14:textId="77777777" w:rsidTr="00F00293">
        <w:tc>
          <w:tcPr>
            <w:tcW w:w="562" w:type="dxa"/>
          </w:tcPr>
          <w:p w14:paraId="334618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85</w:t>
            </w:r>
          </w:p>
        </w:tc>
        <w:tc>
          <w:tcPr>
            <w:tcW w:w="8783" w:type="dxa"/>
          </w:tcPr>
          <w:p w14:paraId="23323C87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Инвестиции и их роль в функционировании и развитии предприятия.</w:t>
            </w:r>
          </w:p>
        </w:tc>
      </w:tr>
      <w:tr w:rsidR="00AD3A54" w14:paraId="46AE5E1D" w14:textId="77777777" w:rsidTr="00F00293">
        <w:tc>
          <w:tcPr>
            <w:tcW w:w="562" w:type="dxa"/>
          </w:tcPr>
          <w:p w14:paraId="5841D9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714D89DA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Сущность и функции инвестиционного процесса на предприятии.</w:t>
            </w:r>
          </w:p>
        </w:tc>
      </w:tr>
      <w:tr w:rsidR="00AD3A54" w14:paraId="35011602" w14:textId="77777777" w:rsidTr="00F00293">
        <w:tc>
          <w:tcPr>
            <w:tcW w:w="562" w:type="dxa"/>
          </w:tcPr>
          <w:p w14:paraId="2A5D6A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5CC60D82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Инвестиционный рынок, его состав и конъюнктура.</w:t>
            </w:r>
          </w:p>
        </w:tc>
      </w:tr>
      <w:tr w:rsidR="00AD3A54" w14:paraId="73CBFF6C" w14:textId="77777777" w:rsidTr="00F00293">
        <w:tc>
          <w:tcPr>
            <w:tcW w:w="562" w:type="dxa"/>
          </w:tcPr>
          <w:p w14:paraId="05B626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37E1FDA2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Оценка и прогнозирование макроэкономических показателей инвестиционного рынка.</w:t>
            </w:r>
          </w:p>
        </w:tc>
      </w:tr>
      <w:tr w:rsidR="00AD3A54" w14:paraId="05CAA83A" w14:textId="77777777" w:rsidTr="00F00293">
        <w:tc>
          <w:tcPr>
            <w:tcW w:w="562" w:type="dxa"/>
          </w:tcPr>
          <w:p w14:paraId="7412CE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10902A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привлекательность отраслей экономики.</w:t>
            </w:r>
          </w:p>
        </w:tc>
      </w:tr>
      <w:tr w:rsidR="00AD3A54" w14:paraId="03671CF2" w14:textId="77777777" w:rsidTr="00F00293">
        <w:tc>
          <w:tcPr>
            <w:tcW w:w="562" w:type="dxa"/>
          </w:tcPr>
          <w:p w14:paraId="4AA477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2285D5C8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Оценка и прогнозирование инвестиционной привлекательности регионов.</w:t>
            </w:r>
          </w:p>
        </w:tc>
      </w:tr>
      <w:tr w:rsidR="00AD3A54" w14:paraId="0C5F280D" w14:textId="77777777" w:rsidTr="00F00293">
        <w:tc>
          <w:tcPr>
            <w:tcW w:w="562" w:type="dxa"/>
          </w:tcPr>
          <w:p w14:paraId="25CE27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70D73D7F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Инвестиционная привлекательность предприятий: анализ и оценка.</w:t>
            </w:r>
          </w:p>
        </w:tc>
      </w:tr>
      <w:tr w:rsidR="00AD3A54" w14:paraId="0699BB0D" w14:textId="77777777" w:rsidTr="00F00293">
        <w:tc>
          <w:tcPr>
            <w:tcW w:w="562" w:type="dxa"/>
          </w:tcPr>
          <w:p w14:paraId="399038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6CD01A9C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Инвестиционная стратегия и ее роль в развитии предприятия.</w:t>
            </w:r>
          </w:p>
        </w:tc>
      </w:tr>
      <w:tr w:rsidR="00AD3A54" w14:paraId="48082363" w14:textId="77777777" w:rsidTr="00F00293">
        <w:tc>
          <w:tcPr>
            <w:tcW w:w="562" w:type="dxa"/>
          </w:tcPr>
          <w:p w14:paraId="52A996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4EF5D563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Формирование стратегических целей и направлений инвестиционной деятельности предприятий.</w:t>
            </w:r>
          </w:p>
        </w:tc>
      </w:tr>
      <w:tr w:rsidR="00AD3A54" w14:paraId="3F2E31FC" w14:textId="77777777" w:rsidTr="00F00293">
        <w:tc>
          <w:tcPr>
            <w:tcW w:w="562" w:type="dxa"/>
          </w:tcPr>
          <w:p w14:paraId="7B4260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3C7A6980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Стратегия формирования инвестиционных ресурсов предприятия.</w:t>
            </w:r>
          </w:p>
        </w:tc>
      </w:tr>
      <w:tr w:rsidR="00AD3A54" w14:paraId="64B082DE" w14:textId="77777777" w:rsidTr="00F00293">
        <w:tc>
          <w:tcPr>
            <w:tcW w:w="562" w:type="dxa"/>
          </w:tcPr>
          <w:p w14:paraId="6A406C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44860667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Инвестиционные ресурсы предприятия и их оптимизация.</w:t>
            </w:r>
          </w:p>
        </w:tc>
      </w:tr>
      <w:tr w:rsidR="00AD3A54" w14:paraId="0D65AF52" w14:textId="77777777" w:rsidTr="00F00293">
        <w:tc>
          <w:tcPr>
            <w:tcW w:w="562" w:type="dxa"/>
          </w:tcPr>
          <w:p w14:paraId="62997C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354E06BF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Проблема мобилизации и эффективного использования инвестиций.</w:t>
            </w:r>
          </w:p>
        </w:tc>
      </w:tr>
      <w:tr w:rsidR="00AD3A54" w14:paraId="74CEA5A1" w14:textId="77777777" w:rsidTr="00F00293">
        <w:tc>
          <w:tcPr>
            <w:tcW w:w="562" w:type="dxa"/>
          </w:tcPr>
          <w:p w14:paraId="11039F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5315579B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Инвестиционная политика предприятия в современных условиях.</w:t>
            </w:r>
          </w:p>
        </w:tc>
      </w:tr>
      <w:tr w:rsidR="00AD3A54" w14:paraId="18856D77" w14:textId="77777777" w:rsidTr="00F00293">
        <w:tc>
          <w:tcPr>
            <w:tcW w:w="562" w:type="dxa"/>
          </w:tcPr>
          <w:p w14:paraId="36B506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59D697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Инвестиционное планирование на предприятии......</w:t>
            </w:r>
          </w:p>
        </w:tc>
      </w:tr>
      <w:tr w:rsidR="00AD3A54" w14:paraId="406486B6" w14:textId="77777777" w:rsidTr="00F00293">
        <w:tc>
          <w:tcPr>
            <w:tcW w:w="562" w:type="dxa"/>
          </w:tcPr>
          <w:p w14:paraId="51C528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13B922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Инвестиционный бизнес-план</w:t>
            </w:r>
          </w:p>
        </w:tc>
      </w:tr>
      <w:tr w:rsidR="00AD3A54" w14:paraId="492FA6DA" w14:textId="77777777" w:rsidTr="00F00293">
        <w:tc>
          <w:tcPr>
            <w:tcW w:w="562" w:type="dxa"/>
          </w:tcPr>
          <w:p w14:paraId="6B90BF3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2B03BB28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Инвестиции в основной капитал как стратегический приоритет</w:t>
            </w:r>
          </w:p>
        </w:tc>
      </w:tr>
      <w:tr w:rsidR="00AD3A54" w14:paraId="47CB6074" w14:textId="77777777" w:rsidTr="00F00293">
        <w:tc>
          <w:tcPr>
            <w:tcW w:w="562" w:type="dxa"/>
          </w:tcPr>
          <w:p w14:paraId="4420D1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3A0AB4EB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Бизнес-план и его роль в финансовом обосновании инвестиционного проекта.</w:t>
            </w:r>
          </w:p>
        </w:tc>
      </w:tr>
      <w:tr w:rsidR="00AD3A54" w14:paraId="42A7ED7D" w14:textId="77777777" w:rsidTr="00F00293">
        <w:tc>
          <w:tcPr>
            <w:tcW w:w="562" w:type="dxa"/>
          </w:tcPr>
          <w:p w14:paraId="60402E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1935DE90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Оценка эффективности реальных инвестиционных проектов.</w:t>
            </w:r>
          </w:p>
        </w:tc>
      </w:tr>
      <w:tr w:rsidR="00AD3A54" w14:paraId="3D876FBC" w14:textId="77777777" w:rsidTr="00F00293">
        <w:tc>
          <w:tcPr>
            <w:tcW w:w="562" w:type="dxa"/>
          </w:tcPr>
          <w:p w14:paraId="3F4EB0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48D8BAEA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Инвестиции в современной российской экономике.</w:t>
            </w:r>
          </w:p>
        </w:tc>
      </w:tr>
      <w:tr w:rsidR="00AD3A54" w14:paraId="350C605B" w14:textId="77777777" w:rsidTr="00F00293">
        <w:tc>
          <w:tcPr>
            <w:tcW w:w="562" w:type="dxa"/>
          </w:tcPr>
          <w:p w14:paraId="0FD659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2D266563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Реализация инвестиционных проектов на предприятии.</w:t>
            </w:r>
          </w:p>
        </w:tc>
      </w:tr>
      <w:tr w:rsidR="00AD3A54" w14:paraId="690C2E68" w14:textId="77777777" w:rsidTr="00F00293">
        <w:tc>
          <w:tcPr>
            <w:tcW w:w="562" w:type="dxa"/>
          </w:tcPr>
          <w:p w14:paraId="36D9514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105</w:t>
            </w:r>
          </w:p>
        </w:tc>
        <w:tc>
          <w:tcPr>
            <w:tcW w:w="8783" w:type="dxa"/>
          </w:tcPr>
          <w:p w14:paraId="4A1029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эффективность инвестиционных проектов.</w:t>
            </w:r>
          </w:p>
        </w:tc>
      </w:tr>
      <w:tr w:rsidR="00AD3A54" w14:paraId="79395B6F" w14:textId="77777777" w:rsidTr="00F00293">
        <w:tc>
          <w:tcPr>
            <w:tcW w:w="562" w:type="dxa"/>
          </w:tcPr>
          <w:p w14:paraId="135D2C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106</w:t>
            </w:r>
          </w:p>
        </w:tc>
        <w:tc>
          <w:tcPr>
            <w:tcW w:w="8783" w:type="dxa"/>
          </w:tcPr>
          <w:p w14:paraId="78874A46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Оценка финансовой состоятельности инвестиционных проектов.</w:t>
            </w:r>
          </w:p>
        </w:tc>
      </w:tr>
      <w:tr w:rsidR="00AD3A54" w14:paraId="2720682C" w14:textId="77777777" w:rsidTr="00F00293">
        <w:tc>
          <w:tcPr>
            <w:tcW w:w="562" w:type="dxa"/>
          </w:tcPr>
          <w:p w14:paraId="2875A2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107</w:t>
            </w:r>
          </w:p>
        </w:tc>
        <w:tc>
          <w:tcPr>
            <w:tcW w:w="8783" w:type="dxa"/>
          </w:tcPr>
          <w:p w14:paraId="43F4F323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Конкурирующие инвестиции и методы их оценки.</w:t>
            </w:r>
          </w:p>
        </w:tc>
      </w:tr>
      <w:tr w:rsidR="00AD3A54" w14:paraId="49C810B1" w14:textId="77777777" w:rsidTr="00F00293">
        <w:tc>
          <w:tcPr>
            <w:tcW w:w="562" w:type="dxa"/>
          </w:tcPr>
          <w:p w14:paraId="21492D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108</w:t>
            </w:r>
          </w:p>
        </w:tc>
        <w:tc>
          <w:tcPr>
            <w:tcW w:w="8783" w:type="dxa"/>
          </w:tcPr>
          <w:p w14:paraId="0F5EFACC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Влияние инфляционных процессов на оценку инвестиционных проектов.</w:t>
            </w:r>
          </w:p>
        </w:tc>
      </w:tr>
      <w:tr w:rsidR="00AD3A54" w14:paraId="62B80EE0" w14:textId="77777777" w:rsidTr="00F00293">
        <w:tc>
          <w:tcPr>
            <w:tcW w:w="562" w:type="dxa"/>
          </w:tcPr>
          <w:p w14:paraId="1B3533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109</w:t>
            </w:r>
          </w:p>
        </w:tc>
        <w:tc>
          <w:tcPr>
            <w:tcW w:w="8783" w:type="dxa"/>
          </w:tcPr>
          <w:p w14:paraId="62F4C1B4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Риски инвестиционных проектов и их оценка.</w:t>
            </w:r>
          </w:p>
        </w:tc>
      </w:tr>
      <w:tr w:rsidR="00AD3A54" w14:paraId="010027B0" w14:textId="77777777" w:rsidTr="00F00293">
        <w:tc>
          <w:tcPr>
            <w:tcW w:w="562" w:type="dxa"/>
          </w:tcPr>
          <w:p w14:paraId="4A1F84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110</w:t>
            </w:r>
          </w:p>
        </w:tc>
        <w:tc>
          <w:tcPr>
            <w:tcW w:w="8783" w:type="dxa"/>
          </w:tcPr>
          <w:p w14:paraId="361FE7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рисками инвестиционных проектов.</w:t>
            </w:r>
          </w:p>
        </w:tc>
      </w:tr>
      <w:tr w:rsidR="00AD3A54" w14:paraId="39C778CB" w14:textId="77777777" w:rsidTr="00F00293">
        <w:tc>
          <w:tcPr>
            <w:tcW w:w="562" w:type="dxa"/>
          </w:tcPr>
          <w:p w14:paraId="7DFF41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111</w:t>
            </w:r>
          </w:p>
        </w:tc>
        <w:tc>
          <w:tcPr>
            <w:tcW w:w="8783" w:type="dxa"/>
          </w:tcPr>
          <w:p w14:paraId="448B945C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Методы учета факторов неопределенности и риска при оценке эффективности инвестиционных проектов.</w:t>
            </w:r>
          </w:p>
        </w:tc>
      </w:tr>
      <w:tr w:rsidR="00AD3A54" w14:paraId="03B8E75C" w14:textId="77777777" w:rsidTr="00F00293">
        <w:tc>
          <w:tcPr>
            <w:tcW w:w="562" w:type="dxa"/>
          </w:tcPr>
          <w:p w14:paraId="3471E8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112</w:t>
            </w:r>
          </w:p>
        </w:tc>
        <w:tc>
          <w:tcPr>
            <w:tcW w:w="8783" w:type="dxa"/>
          </w:tcPr>
          <w:p w14:paraId="10FAE1E6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Выбор ставки дисконтирования для финансово-экономической оценки инвестиционных проектов.</w:t>
            </w:r>
          </w:p>
        </w:tc>
      </w:tr>
      <w:tr w:rsidR="00AD3A54" w14:paraId="5EF931EE" w14:textId="77777777" w:rsidTr="00F00293">
        <w:tc>
          <w:tcPr>
            <w:tcW w:w="562" w:type="dxa"/>
          </w:tcPr>
          <w:p w14:paraId="67906D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113</w:t>
            </w:r>
          </w:p>
        </w:tc>
        <w:tc>
          <w:tcPr>
            <w:tcW w:w="8783" w:type="dxa"/>
          </w:tcPr>
          <w:p w14:paraId="2ACEEA24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Количественный анализ риска инвестиционных проектов.</w:t>
            </w:r>
          </w:p>
        </w:tc>
      </w:tr>
      <w:tr w:rsidR="00AD3A54" w14:paraId="5DD56FA3" w14:textId="77777777" w:rsidTr="00F00293">
        <w:tc>
          <w:tcPr>
            <w:tcW w:w="562" w:type="dxa"/>
          </w:tcPr>
          <w:p w14:paraId="18FD62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114</w:t>
            </w:r>
          </w:p>
        </w:tc>
        <w:tc>
          <w:tcPr>
            <w:tcW w:w="8783" w:type="dxa"/>
          </w:tcPr>
          <w:p w14:paraId="4BC84A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финансирования инвестиционных проектов.</w:t>
            </w:r>
          </w:p>
        </w:tc>
      </w:tr>
      <w:tr w:rsidR="00AD3A54" w14:paraId="4CCA304E" w14:textId="77777777" w:rsidTr="00F00293">
        <w:tc>
          <w:tcPr>
            <w:tcW w:w="562" w:type="dxa"/>
          </w:tcPr>
          <w:p w14:paraId="602899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115</w:t>
            </w:r>
          </w:p>
        </w:tc>
        <w:tc>
          <w:tcPr>
            <w:tcW w:w="8783" w:type="dxa"/>
          </w:tcPr>
          <w:p w14:paraId="109F5D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Лизинговое финансирование.</w:t>
            </w:r>
          </w:p>
        </w:tc>
      </w:tr>
      <w:tr w:rsidR="00AD3A54" w14:paraId="55FFD057" w14:textId="77777777" w:rsidTr="00F00293">
        <w:tc>
          <w:tcPr>
            <w:tcW w:w="562" w:type="dxa"/>
          </w:tcPr>
          <w:p w14:paraId="03ABED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116</w:t>
            </w:r>
          </w:p>
        </w:tc>
        <w:tc>
          <w:tcPr>
            <w:tcW w:w="8783" w:type="dxa"/>
          </w:tcPr>
          <w:p w14:paraId="75B258A6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Использование лизинга при финансировании капитальных вложений.</w:t>
            </w:r>
          </w:p>
        </w:tc>
      </w:tr>
      <w:tr w:rsidR="00AD3A54" w14:paraId="6586B3D1" w14:textId="77777777" w:rsidTr="00F00293">
        <w:tc>
          <w:tcPr>
            <w:tcW w:w="562" w:type="dxa"/>
          </w:tcPr>
          <w:p w14:paraId="51E873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117</w:t>
            </w:r>
          </w:p>
        </w:tc>
        <w:tc>
          <w:tcPr>
            <w:tcW w:w="8783" w:type="dxa"/>
          </w:tcPr>
          <w:p w14:paraId="5D962E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Долгосрочное кредитование капитальных вложений.</w:t>
            </w:r>
          </w:p>
        </w:tc>
      </w:tr>
      <w:tr w:rsidR="00AD3A54" w14:paraId="2E3981FF" w14:textId="77777777" w:rsidTr="00F00293">
        <w:tc>
          <w:tcPr>
            <w:tcW w:w="562" w:type="dxa"/>
          </w:tcPr>
          <w:p w14:paraId="7BAD4C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118</w:t>
            </w:r>
          </w:p>
        </w:tc>
        <w:tc>
          <w:tcPr>
            <w:tcW w:w="8783" w:type="dxa"/>
          </w:tcPr>
          <w:p w14:paraId="424A0F4B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Влияние инновационной деятельности на экономическую безопасность хозяйствующего субъекта.</w:t>
            </w:r>
          </w:p>
        </w:tc>
      </w:tr>
      <w:tr w:rsidR="00AD3A54" w14:paraId="251E4835" w14:textId="77777777" w:rsidTr="00F00293">
        <w:tc>
          <w:tcPr>
            <w:tcW w:w="562" w:type="dxa"/>
          </w:tcPr>
          <w:p w14:paraId="6F3CCD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119</w:t>
            </w:r>
          </w:p>
        </w:tc>
        <w:tc>
          <w:tcPr>
            <w:tcW w:w="8783" w:type="dxa"/>
          </w:tcPr>
          <w:p w14:paraId="0AA989F6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Деятельность коммерческого банка в условиях диджитализации экономики.</w:t>
            </w:r>
          </w:p>
        </w:tc>
      </w:tr>
      <w:tr w:rsidR="00AD3A54" w14:paraId="4B9CA3EA" w14:textId="77777777" w:rsidTr="00F00293">
        <w:tc>
          <w:tcPr>
            <w:tcW w:w="562" w:type="dxa"/>
          </w:tcPr>
          <w:p w14:paraId="15C4E8A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120</w:t>
            </w:r>
          </w:p>
        </w:tc>
        <w:tc>
          <w:tcPr>
            <w:tcW w:w="8783" w:type="dxa"/>
          </w:tcPr>
          <w:p w14:paraId="3E1F235E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Совершенствование инновационной деятельности в банковской сфере.</w:t>
            </w:r>
          </w:p>
        </w:tc>
      </w:tr>
      <w:tr w:rsidR="00AD3A54" w14:paraId="2A004E3B" w14:textId="77777777" w:rsidTr="00F00293">
        <w:tc>
          <w:tcPr>
            <w:tcW w:w="562" w:type="dxa"/>
          </w:tcPr>
          <w:p w14:paraId="53492E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121</w:t>
            </w:r>
          </w:p>
        </w:tc>
        <w:tc>
          <w:tcPr>
            <w:tcW w:w="8783" w:type="dxa"/>
          </w:tcPr>
          <w:p w14:paraId="39987D00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Инвестиционная политика региона как условие укрепления его экономической безопасности.</w:t>
            </w:r>
          </w:p>
        </w:tc>
      </w:tr>
      <w:tr w:rsidR="00AD3A54" w14:paraId="7CEB209E" w14:textId="77777777" w:rsidTr="00F00293">
        <w:tc>
          <w:tcPr>
            <w:tcW w:w="562" w:type="dxa"/>
          </w:tcPr>
          <w:p w14:paraId="68C5F0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122</w:t>
            </w:r>
          </w:p>
        </w:tc>
        <w:tc>
          <w:tcPr>
            <w:tcW w:w="8783" w:type="dxa"/>
          </w:tcPr>
          <w:p w14:paraId="0C99A211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Государственно-частное партнерство в инновационной сфере (на примере………).</w:t>
            </w:r>
          </w:p>
        </w:tc>
      </w:tr>
      <w:tr w:rsidR="00AD3A54" w14:paraId="1E303698" w14:textId="77777777" w:rsidTr="00F00293">
        <w:tc>
          <w:tcPr>
            <w:tcW w:w="562" w:type="dxa"/>
          </w:tcPr>
          <w:p w14:paraId="634F41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123</w:t>
            </w:r>
          </w:p>
        </w:tc>
        <w:tc>
          <w:tcPr>
            <w:tcW w:w="8783" w:type="dxa"/>
          </w:tcPr>
          <w:p w14:paraId="728973E6" w14:textId="77777777" w:rsidR="00AD3A54" w:rsidRPr="006A03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3E8">
              <w:rPr>
                <w:sz w:val="23"/>
                <w:szCs w:val="23"/>
              </w:rPr>
              <w:t>Организационно-управленческие инновации в системе обеспечения  экономической безопасности предприятия.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959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A03E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A03E8" w14:paraId="5A1C9382" w14:textId="77777777" w:rsidTr="00801458">
        <w:tc>
          <w:tcPr>
            <w:tcW w:w="2336" w:type="dxa"/>
          </w:tcPr>
          <w:p w14:paraId="4C518DAB" w14:textId="77777777" w:rsidR="005D65A5" w:rsidRPr="006A03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3E8">
              <w:rPr>
                <w:rFonts w:ascii="Times New Roman" w:hAnsi="Times New Roman" w:cs="Times New Roman"/>
                <w:b/>
              </w:rPr>
              <w:t xml:space="preserve">Номер контрольной </w:t>
            </w:r>
            <w:r w:rsidRPr="006A03E8">
              <w:rPr>
                <w:rFonts w:ascii="Times New Roman" w:hAnsi="Times New Roman" w:cs="Times New Roman"/>
                <w:b/>
              </w:rPr>
              <w:lastRenderedPageBreak/>
              <w:t>точки</w:t>
            </w:r>
          </w:p>
        </w:tc>
        <w:tc>
          <w:tcPr>
            <w:tcW w:w="2336" w:type="dxa"/>
          </w:tcPr>
          <w:p w14:paraId="6FB4C23E" w14:textId="77777777" w:rsidR="005D65A5" w:rsidRPr="006A03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3E8">
              <w:rPr>
                <w:rFonts w:ascii="Times New Roman" w:hAnsi="Times New Roman" w:cs="Times New Roman"/>
                <w:b/>
              </w:rPr>
              <w:lastRenderedPageBreak/>
              <w:t xml:space="preserve">Тип контрольной </w:t>
            </w:r>
            <w:r w:rsidRPr="006A03E8">
              <w:rPr>
                <w:rFonts w:ascii="Times New Roman" w:hAnsi="Times New Roman" w:cs="Times New Roman"/>
                <w:b/>
              </w:rPr>
              <w:lastRenderedPageBreak/>
              <w:t>точки</w:t>
            </w:r>
          </w:p>
        </w:tc>
        <w:tc>
          <w:tcPr>
            <w:tcW w:w="2336" w:type="dxa"/>
          </w:tcPr>
          <w:p w14:paraId="048CBEA9" w14:textId="77777777" w:rsidR="005D65A5" w:rsidRPr="006A03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3E8">
              <w:rPr>
                <w:rFonts w:ascii="Times New Roman" w:hAnsi="Times New Roman" w:cs="Times New Roman"/>
                <w:b/>
              </w:rPr>
              <w:lastRenderedPageBreak/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A03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3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A03E8" w14:paraId="07658034" w14:textId="77777777" w:rsidTr="00801458">
        <w:tc>
          <w:tcPr>
            <w:tcW w:w="2336" w:type="dxa"/>
          </w:tcPr>
          <w:p w14:paraId="1553D698" w14:textId="78F29BFB" w:rsidR="005D65A5" w:rsidRPr="006A03E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A03E8" w:rsidRDefault="007478E0" w:rsidP="00801458">
            <w:pPr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A03E8" w:rsidRDefault="007478E0" w:rsidP="00801458">
            <w:pPr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A03E8" w:rsidRDefault="007478E0" w:rsidP="00801458">
            <w:pPr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A03E8" w14:paraId="61AFB88A" w14:textId="77777777" w:rsidTr="00801458">
        <w:tc>
          <w:tcPr>
            <w:tcW w:w="2336" w:type="dxa"/>
          </w:tcPr>
          <w:p w14:paraId="3AAB1865" w14:textId="77777777" w:rsidR="005D65A5" w:rsidRPr="006A03E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D3B6DA" w14:textId="77777777" w:rsidR="005D65A5" w:rsidRPr="006A03E8" w:rsidRDefault="007478E0" w:rsidP="00801458">
            <w:pPr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51AB311" w14:textId="77777777" w:rsidR="005D65A5" w:rsidRPr="006A03E8" w:rsidRDefault="007478E0" w:rsidP="00801458">
            <w:pPr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548644" w14:textId="77777777" w:rsidR="005D65A5" w:rsidRPr="006A03E8" w:rsidRDefault="007478E0" w:rsidP="00801458">
            <w:pPr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6A03E8" w14:paraId="1209E1B1" w14:textId="77777777" w:rsidTr="00801458">
        <w:tc>
          <w:tcPr>
            <w:tcW w:w="2336" w:type="dxa"/>
          </w:tcPr>
          <w:p w14:paraId="2D477E2B" w14:textId="77777777" w:rsidR="005D65A5" w:rsidRPr="006A03E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C01103" w14:textId="77777777" w:rsidR="005D65A5" w:rsidRPr="006A03E8" w:rsidRDefault="007478E0" w:rsidP="00801458">
            <w:pPr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596E51" w14:textId="77777777" w:rsidR="005D65A5" w:rsidRPr="006A03E8" w:rsidRDefault="007478E0" w:rsidP="00801458">
            <w:pPr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E9E52D" w14:textId="77777777" w:rsidR="005D65A5" w:rsidRPr="006A03E8" w:rsidRDefault="007478E0" w:rsidP="00801458">
            <w:pPr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6A03E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A03E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95915"/>
      <w:r w:rsidRPr="006A03E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250DDF1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A03E8" w14:paraId="02774588" w14:textId="77777777" w:rsidTr="006A03E8">
        <w:tc>
          <w:tcPr>
            <w:tcW w:w="562" w:type="dxa"/>
          </w:tcPr>
          <w:p w14:paraId="117BB6AB" w14:textId="77777777" w:rsidR="006A03E8" w:rsidRDefault="006A03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1B757E" w14:textId="77777777" w:rsidR="006A03E8" w:rsidRDefault="006A03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5F081E" w14:textId="77777777" w:rsidR="006A03E8" w:rsidRPr="006A03E8" w:rsidRDefault="006A03E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A03E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95916"/>
      <w:r w:rsidRPr="006A03E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A03E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A03E8" w14:paraId="0267C479" w14:textId="77777777" w:rsidTr="00801458">
        <w:tc>
          <w:tcPr>
            <w:tcW w:w="2500" w:type="pct"/>
          </w:tcPr>
          <w:p w14:paraId="37F699C9" w14:textId="77777777" w:rsidR="00B8237E" w:rsidRPr="006A03E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3E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A03E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3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A03E8" w14:paraId="3F240151" w14:textId="77777777" w:rsidTr="00801458">
        <w:tc>
          <w:tcPr>
            <w:tcW w:w="2500" w:type="pct"/>
          </w:tcPr>
          <w:p w14:paraId="61E91592" w14:textId="61A0874C" w:rsidR="00B8237E" w:rsidRPr="006A03E8" w:rsidRDefault="00B8237E" w:rsidP="00801458">
            <w:pPr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A03E8" w:rsidRDefault="005C548A" w:rsidP="00801458">
            <w:pPr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A03E8" w14:paraId="7B22EF9F" w14:textId="77777777" w:rsidTr="00801458">
        <w:tc>
          <w:tcPr>
            <w:tcW w:w="2500" w:type="pct"/>
          </w:tcPr>
          <w:p w14:paraId="2023FDF9" w14:textId="77777777" w:rsidR="00B8237E" w:rsidRPr="006A03E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FD2F58D" w14:textId="77777777" w:rsidR="00B8237E" w:rsidRPr="006A03E8" w:rsidRDefault="005C548A" w:rsidP="00801458">
            <w:pPr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A03E8" w14:paraId="707CA640" w14:textId="77777777" w:rsidTr="00801458">
        <w:tc>
          <w:tcPr>
            <w:tcW w:w="2500" w:type="pct"/>
          </w:tcPr>
          <w:p w14:paraId="064F98F5" w14:textId="77777777" w:rsidR="00B8237E" w:rsidRPr="006A03E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6AB9B96" w14:textId="77777777" w:rsidR="00B8237E" w:rsidRPr="006A03E8" w:rsidRDefault="005C548A" w:rsidP="00801458">
            <w:pPr>
              <w:rPr>
                <w:rFonts w:ascii="Times New Roman" w:hAnsi="Times New Roman" w:cs="Times New Roman"/>
              </w:rPr>
            </w:pPr>
            <w:r w:rsidRPr="006A03E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6A03E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A03E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95917"/>
      <w:r w:rsidRPr="006A03E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A03E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A03E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A03E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03E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A03E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A03E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6A03E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03E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6A03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6A03E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A03E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03E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A03E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A03E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A03E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3E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A03E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3E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A03E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A03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E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A03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E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A03E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A03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E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A03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E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A03E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A03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E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A03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E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6A03E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6A03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E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6A03E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E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6A03E8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A03E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A03E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A03E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A03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03E8">
              <w:rPr>
                <w:rFonts w:ascii="Times New Roman" w:hAnsi="Times New Roman" w:cs="Times New Roman"/>
                <w:color w:val="000000"/>
              </w:rPr>
              <w:lastRenderedPageBreak/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A03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03E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A03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03E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6A03E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6A03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03E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6A03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03E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6A03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03E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6A03E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6A03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03E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6A03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03E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6A03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03E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6A03E8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6A03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03E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6A03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03E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6A03E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03E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6A03E8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6A03E8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6A03E8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C96C0" w14:textId="77777777" w:rsidR="00CF6016" w:rsidRDefault="00CF6016" w:rsidP="00315CA6">
      <w:pPr>
        <w:spacing w:after="0" w:line="240" w:lineRule="auto"/>
      </w:pPr>
      <w:r>
        <w:separator/>
      </w:r>
    </w:p>
  </w:endnote>
  <w:endnote w:type="continuationSeparator" w:id="0">
    <w:p w14:paraId="2977A245" w14:textId="77777777" w:rsidR="00CF6016" w:rsidRDefault="00CF601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22CBF4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093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18F14" w14:textId="77777777" w:rsidR="00CF6016" w:rsidRDefault="00CF6016" w:rsidP="00315CA6">
      <w:pPr>
        <w:spacing w:after="0" w:line="240" w:lineRule="auto"/>
      </w:pPr>
      <w:r>
        <w:separator/>
      </w:r>
    </w:p>
  </w:footnote>
  <w:footnote w:type="continuationSeparator" w:id="0">
    <w:p w14:paraId="36068DD3" w14:textId="77777777" w:rsidR="00CF6016" w:rsidRDefault="00CF601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0490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57B7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03E8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6093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6016"/>
    <w:rsid w:val="00D03128"/>
    <w:rsid w:val="00D034CA"/>
    <w:rsid w:val="00D33437"/>
    <w:rsid w:val="00D33C83"/>
    <w:rsid w:val="00D373B6"/>
    <w:rsid w:val="00D40EAD"/>
    <w:rsid w:val="00D56558"/>
    <w:rsid w:val="00D72F15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FCFE92D6-25BC-475A-94DF-C173A99F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rabprog/%D0%A7%D0%B5%D0%BB%D0%B0%D0%BA,%D0%A1%D0%BC%D0%B8%D1%80%D0%BD%D0%BE%D0%B2%D0%B0_%D0%9C%D0%B5%D1%82%D0%BE%D0%B4%D0%B8%D1%87%D0%B5%D1%81%D0%BA%D0%B8%D0%B5_%D1%83%D0%BA%D0%B0%D0%B7%D0%B0%D0%BD%D0%B8%D1%8F_%D0%98%D0%BD%D0%B2%D0%B5%D1%81%D1%82%D0%B8%D1%86%D0%B8%D0%BE%D0%BD%D0%BD%D0%B0%D1%8F_%D0%B8_%D0%B8%D0%BD%D0%BD%D0%BE%D0%B2%D0%B0%D1%86%D0%B8%D0%BE%D0%BD%D0%BD%D0%B0%D1%8F_%D0%B1%D0%B5%D0%B7%D0%BE%D0%BF%D0%B0%D0%BD%D0%BE%D1%81%D1%82%D1%8C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rabprog/%D0%9C%D0%A3_%D0%A1%D0%BC%D0%B8%D1%80%D0%BD%D0%BE%D0%B2%D0%B0_%D0%A7%D0%B5%D0%BB%D0%B0%D0%BA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98%D0%BD%D0%B2%D0%B5%D1%81%D1%82%D0%B8%D1%86%D0%B8%D0%BE%D0%BD%D0%BD%D0%BE-%D0%B8%D0%BD%D0%BD%D0%BE%D0%B2%D0%B0%D1%86%D0%B8%D0%BE%D0%BD%D0%BD%D0%B0%D1%8F_20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sbor/%D0%A3%D0%BF%D1%80%D0%B0%D0%B2%D0%BB%D0%B5%D0%BD%D0%B8%D0%B5%20%D0%B8%D0%BD%D0%BD%D0%BE%D0%B2%D0%B0%D1%86%D0%B8%D0%BE%D0%BD%D0%BD%D1%8B%D0%BC%D0%B8%20%D0%B8%20%D0%B8%D0%BD%D0%B2%D0%B5%D1%81%D1%82%D0%B8%D1%86%D0%B8%D0%BE%D0%BD%D0%BD%D1%8B%D0%BC%D0%B8_2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9A37FA-E0B2-438D-82F7-41C10B098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6552</Words>
  <Characters>37352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